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8105" w14:textId="77777777" w:rsidR="00867F29" w:rsidRPr="0012156D" w:rsidRDefault="00867F29" w:rsidP="00867F29">
      <w:pPr>
        <w:rPr>
          <w:b/>
          <w:color w:val="000000" w:themeColor="text1"/>
          <w:sz w:val="16"/>
          <w:szCs w:val="16"/>
        </w:rPr>
      </w:pPr>
      <w:bookmarkStart w:id="0" w:name="bookmark0"/>
    </w:p>
    <w:p w14:paraId="632A5CBF" w14:textId="77777777" w:rsidR="00B04CDB" w:rsidRDefault="00B04CDB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6C891758" w14:textId="77777777" w:rsidR="00B04CDB" w:rsidRDefault="00B04CDB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066C795B" w14:textId="19697F77" w:rsidR="00867F29" w:rsidRDefault="003A496F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/>
          <w:b/>
          <w:color w:val="000000" w:themeColor="text1"/>
          <w:sz w:val="32"/>
          <w:szCs w:val="32"/>
        </w:rPr>
        <w:t xml:space="preserve">COMUNICADO </w:t>
      </w:r>
    </w:p>
    <w:p w14:paraId="6CED5F3C" w14:textId="3C5F26F6" w:rsidR="003F07AE" w:rsidRPr="003F07AE" w:rsidRDefault="003F07AE" w:rsidP="003F07AE">
      <w:pPr>
        <w:suppressAutoHyphens w:val="0"/>
        <w:jc w:val="center"/>
        <w:rPr>
          <w:rFonts w:ascii="Calibri" w:eastAsia="Times New Roman" w:hAnsi="Calibri" w:cs="Arial"/>
          <w:b/>
          <w:sz w:val="28"/>
          <w:szCs w:val="28"/>
          <w:lang w:val="es-PE" w:eastAsia="en-CA"/>
        </w:rPr>
      </w:pPr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PROCESO CAS </w:t>
      </w:r>
      <w:proofErr w:type="spellStart"/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>N°</w:t>
      </w:r>
      <w:proofErr w:type="spellEnd"/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 </w:t>
      </w:r>
      <w:r w:rsidR="00643E1D">
        <w:rPr>
          <w:rFonts w:ascii="Calibri" w:eastAsia="Times New Roman" w:hAnsi="Calibri" w:cs="Arial"/>
          <w:b/>
          <w:sz w:val="28"/>
          <w:szCs w:val="28"/>
          <w:lang w:val="es-PE" w:eastAsia="en-CA"/>
        </w:rPr>
        <w:t>148</w:t>
      </w:r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>-2025-CONADIS</w:t>
      </w:r>
    </w:p>
    <w:p w14:paraId="437E5767" w14:textId="357D2748" w:rsidR="003F07AE" w:rsidRPr="003F07AE" w:rsidRDefault="00643E1D" w:rsidP="003F07AE">
      <w:pPr>
        <w:numPr>
          <w:ilvl w:val="0"/>
          <w:numId w:val="1"/>
        </w:numPr>
        <w:suppressAutoHyphens w:val="0"/>
        <w:jc w:val="center"/>
        <w:rPr>
          <w:rFonts w:ascii="Calibri" w:eastAsia="Times New Roman" w:hAnsi="Calibri" w:cs="Arial"/>
          <w:b/>
          <w:bCs/>
          <w:lang w:val="es-PE" w:eastAsia="en-CA"/>
        </w:rPr>
      </w:pPr>
      <w:r w:rsidRPr="00643E1D">
        <w:rPr>
          <w:rFonts w:ascii="Calibri" w:eastAsia="Times New Roman" w:hAnsi="Calibri" w:cs="Arial"/>
          <w:b/>
          <w:lang w:val="es-PE" w:eastAsia="en-CA"/>
        </w:rPr>
        <w:t>) ANALISTA LEGAL I PARA LA SUBDIRECCIÓN DE PROMOCIÓN Y ARTICULACIÓN</w:t>
      </w:r>
    </w:p>
    <w:p w14:paraId="45D6A2D8" w14:textId="09C13619" w:rsidR="00867F29" w:rsidRPr="0012156D" w:rsidRDefault="00867F29" w:rsidP="00867F29">
      <w:pPr>
        <w:jc w:val="center"/>
        <w:rPr>
          <w:rFonts w:asciiTheme="minorHAnsi" w:hAnsiTheme="minorHAnsi"/>
          <w:b/>
          <w:color w:val="000000" w:themeColor="text1"/>
          <w:sz w:val="20"/>
          <w:szCs w:val="20"/>
        </w:rPr>
      </w:pPr>
    </w:p>
    <w:bookmarkEnd w:id="0"/>
    <w:p w14:paraId="39287B85" w14:textId="74553A35" w:rsidR="008276E8" w:rsidRDefault="00867F29" w:rsidP="008276E8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12156D">
        <w:rPr>
          <w:rFonts w:asciiTheme="minorHAnsi" w:hAnsiTheme="minorHAnsi"/>
          <w:color w:val="000000" w:themeColor="text1"/>
        </w:rPr>
        <w:t xml:space="preserve">Se comunica al público en general que, </w:t>
      </w:r>
      <w:r w:rsidR="00F569AB">
        <w:rPr>
          <w:rFonts w:asciiTheme="minorHAnsi" w:hAnsiTheme="minorHAnsi"/>
          <w:color w:val="000000" w:themeColor="text1"/>
        </w:rPr>
        <w:t>vencido el plazo para</w:t>
      </w:r>
      <w:r w:rsidR="008276E8">
        <w:rPr>
          <w:rFonts w:asciiTheme="minorHAnsi" w:hAnsiTheme="minorHAnsi"/>
          <w:color w:val="000000" w:themeColor="text1"/>
        </w:rPr>
        <w:t xml:space="preserve"> la </w:t>
      </w:r>
      <w:r w:rsidR="008276E8" w:rsidRPr="008276E8">
        <w:rPr>
          <w:rFonts w:asciiTheme="minorHAnsi" w:hAnsiTheme="minorHAnsi"/>
          <w:color w:val="000000" w:themeColor="text1"/>
        </w:rPr>
        <w:t>Presentación de propuestas de postulació</w:t>
      </w:r>
      <w:r w:rsidR="009B46C3">
        <w:rPr>
          <w:rFonts w:asciiTheme="minorHAnsi" w:hAnsiTheme="minorHAnsi"/>
          <w:color w:val="000000" w:themeColor="text1"/>
        </w:rPr>
        <w:t xml:space="preserve">n </w:t>
      </w:r>
      <w:r w:rsidR="009120F7">
        <w:rPr>
          <w:rFonts w:asciiTheme="minorHAnsi" w:hAnsiTheme="minorHAnsi"/>
          <w:color w:val="000000" w:themeColor="text1"/>
        </w:rPr>
        <w:t>y al no haberse presentado ningún candidato</w:t>
      </w:r>
      <w:r w:rsidR="00A61F81">
        <w:rPr>
          <w:rFonts w:asciiTheme="minorHAnsi" w:hAnsiTheme="minorHAnsi"/>
          <w:color w:val="000000" w:themeColor="text1"/>
        </w:rPr>
        <w:t xml:space="preserve">, se declara desierto el proceso </w:t>
      </w:r>
      <w:proofErr w:type="spellStart"/>
      <w:r w:rsidR="003F07AE" w:rsidRPr="003F07AE">
        <w:rPr>
          <w:rFonts w:asciiTheme="minorHAnsi" w:hAnsiTheme="minorHAnsi"/>
          <w:color w:val="000000" w:themeColor="text1"/>
        </w:rPr>
        <w:t>PROCESO</w:t>
      </w:r>
      <w:proofErr w:type="spellEnd"/>
      <w:r w:rsidR="003F07AE" w:rsidRPr="003F07AE">
        <w:rPr>
          <w:rFonts w:asciiTheme="minorHAnsi" w:hAnsiTheme="minorHAnsi"/>
          <w:color w:val="000000" w:themeColor="text1"/>
        </w:rPr>
        <w:t xml:space="preserve"> CAS </w:t>
      </w:r>
      <w:proofErr w:type="spellStart"/>
      <w:r w:rsidR="003F07AE" w:rsidRPr="003F07AE">
        <w:rPr>
          <w:rFonts w:asciiTheme="minorHAnsi" w:hAnsiTheme="minorHAnsi"/>
          <w:color w:val="000000" w:themeColor="text1"/>
        </w:rPr>
        <w:t>N°</w:t>
      </w:r>
      <w:proofErr w:type="spellEnd"/>
      <w:r w:rsidR="003F07AE" w:rsidRPr="003F07AE">
        <w:rPr>
          <w:rFonts w:asciiTheme="minorHAnsi" w:hAnsiTheme="minorHAnsi"/>
          <w:color w:val="000000" w:themeColor="text1"/>
        </w:rPr>
        <w:t xml:space="preserve"> </w:t>
      </w:r>
      <w:r w:rsidR="00643E1D">
        <w:rPr>
          <w:rFonts w:asciiTheme="minorHAnsi" w:hAnsiTheme="minorHAnsi"/>
          <w:color w:val="000000" w:themeColor="text1"/>
        </w:rPr>
        <w:t>148</w:t>
      </w:r>
      <w:r w:rsidR="003F07AE" w:rsidRPr="003F07AE">
        <w:rPr>
          <w:rFonts w:asciiTheme="minorHAnsi" w:hAnsiTheme="minorHAnsi"/>
          <w:color w:val="000000" w:themeColor="text1"/>
        </w:rPr>
        <w:t>-2025-CONADIS</w:t>
      </w:r>
      <w:r w:rsidR="003F07AE">
        <w:rPr>
          <w:rFonts w:asciiTheme="minorHAnsi" w:hAnsiTheme="minorHAnsi"/>
          <w:color w:val="000000" w:themeColor="text1"/>
        </w:rPr>
        <w:t xml:space="preserve">- </w:t>
      </w:r>
      <w:r w:rsidR="00643E1D" w:rsidRPr="00643E1D">
        <w:rPr>
          <w:rFonts w:asciiTheme="minorHAnsi" w:hAnsiTheme="minorHAnsi"/>
          <w:color w:val="000000" w:themeColor="text1"/>
        </w:rPr>
        <w:t>ANALISTA LEGAL I PARA LA SUBDIRECCIÓN DE PROMOCIÓN Y ARTICULACIÓN</w:t>
      </w:r>
      <w:r w:rsidR="00D771D9">
        <w:rPr>
          <w:rFonts w:asciiTheme="minorHAnsi" w:hAnsiTheme="minorHAnsi"/>
          <w:color w:val="000000" w:themeColor="text1"/>
        </w:rPr>
        <w:t>;</w:t>
      </w:r>
      <w:r w:rsidR="009120F7">
        <w:rPr>
          <w:rFonts w:asciiTheme="minorHAnsi" w:hAnsiTheme="minorHAnsi"/>
          <w:color w:val="000000" w:themeColor="text1"/>
        </w:rPr>
        <w:t xml:space="preserve"> </w:t>
      </w:r>
      <w:proofErr w:type="gramStart"/>
      <w:r w:rsidR="009120F7">
        <w:rPr>
          <w:rFonts w:asciiTheme="minorHAnsi" w:hAnsiTheme="minorHAnsi"/>
          <w:color w:val="000000" w:themeColor="text1"/>
        </w:rPr>
        <w:t>de acuerdo al</w:t>
      </w:r>
      <w:proofErr w:type="gramEnd"/>
      <w:r w:rsidR="009120F7">
        <w:rPr>
          <w:rFonts w:asciiTheme="minorHAnsi" w:hAnsiTheme="minorHAnsi"/>
          <w:color w:val="000000" w:themeColor="text1"/>
        </w:rPr>
        <w:t xml:space="preserve"> numeral XI literal 11.1 de las bases de la convocatoria</w:t>
      </w:r>
      <w:r w:rsidR="00A61F81">
        <w:rPr>
          <w:rFonts w:asciiTheme="minorHAnsi" w:hAnsiTheme="minorHAnsi"/>
          <w:color w:val="000000" w:themeColor="text1"/>
        </w:rPr>
        <w:t>.</w:t>
      </w:r>
      <w:r w:rsidR="009120F7">
        <w:rPr>
          <w:rFonts w:asciiTheme="minorHAnsi" w:hAnsiTheme="minorHAnsi"/>
          <w:color w:val="000000" w:themeColor="text1"/>
        </w:rPr>
        <w:t xml:space="preserve"> </w:t>
      </w:r>
    </w:p>
    <w:p w14:paraId="15101FD6" w14:textId="26A2085F" w:rsidR="009B46C3" w:rsidRDefault="009B46C3" w:rsidP="008276E8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</w:p>
    <w:p w14:paraId="6E862652" w14:textId="77777777" w:rsidR="00EA2539" w:rsidRDefault="00EA2539" w:rsidP="00867F29">
      <w:pPr>
        <w:jc w:val="both"/>
        <w:rPr>
          <w:rFonts w:asciiTheme="minorHAnsi" w:hAnsiTheme="minorHAnsi"/>
          <w:color w:val="000000" w:themeColor="text1"/>
        </w:rPr>
      </w:pPr>
    </w:p>
    <w:p w14:paraId="4D699639" w14:textId="3F9D1E3B" w:rsidR="00867F29" w:rsidRPr="0012156D" w:rsidRDefault="00012963" w:rsidP="00867F29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Lima,</w:t>
      </w:r>
      <w:r w:rsidR="008B0E2A">
        <w:rPr>
          <w:rFonts w:asciiTheme="minorHAnsi" w:hAnsiTheme="minorHAnsi"/>
          <w:color w:val="000000" w:themeColor="text1"/>
        </w:rPr>
        <w:t xml:space="preserve"> </w:t>
      </w:r>
      <w:r w:rsidR="00643E1D">
        <w:rPr>
          <w:rFonts w:asciiTheme="minorHAnsi" w:hAnsiTheme="minorHAnsi"/>
          <w:color w:val="000000" w:themeColor="text1"/>
        </w:rPr>
        <w:t>07</w:t>
      </w:r>
      <w:r w:rsidR="003F07AE">
        <w:rPr>
          <w:rFonts w:asciiTheme="minorHAnsi" w:hAnsiTheme="minorHAnsi"/>
          <w:color w:val="000000" w:themeColor="text1"/>
        </w:rPr>
        <w:t xml:space="preserve"> de octubre de 2025</w:t>
      </w:r>
      <w:r w:rsidR="00867F29" w:rsidRPr="0012156D">
        <w:rPr>
          <w:rFonts w:asciiTheme="minorHAnsi" w:hAnsiTheme="minorHAnsi"/>
          <w:color w:val="000000" w:themeColor="text1"/>
        </w:rPr>
        <w:t>.</w:t>
      </w:r>
    </w:p>
    <w:p w14:paraId="66B4D847" w14:textId="77777777" w:rsidR="00867F29" w:rsidRPr="0012156D" w:rsidRDefault="00867F29" w:rsidP="00867F29">
      <w:pPr>
        <w:jc w:val="both"/>
        <w:rPr>
          <w:rFonts w:asciiTheme="minorHAnsi" w:hAnsiTheme="minorHAnsi"/>
          <w:b/>
          <w:color w:val="000000" w:themeColor="text1"/>
        </w:rPr>
      </w:pPr>
    </w:p>
    <w:p w14:paraId="42DA1840" w14:textId="77777777" w:rsidR="00E676DF" w:rsidRPr="0012156D" w:rsidRDefault="00867F29" w:rsidP="00867F29">
      <w:pPr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12156D">
        <w:rPr>
          <w:rFonts w:asciiTheme="minorHAnsi" w:hAnsiTheme="minorHAnsi"/>
          <w:b/>
          <w:color w:val="000000" w:themeColor="text1"/>
          <w:sz w:val="28"/>
          <w:szCs w:val="28"/>
        </w:rPr>
        <w:t>COMITÉ DE SELECCION</w:t>
      </w:r>
    </w:p>
    <w:sectPr w:rsidR="00E676DF" w:rsidRPr="0012156D" w:rsidSect="005E6504">
      <w:headerReference w:type="default" r:id="rId7"/>
      <w:footerReference w:type="default" r:id="rId8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C8F4" w14:textId="77777777" w:rsidR="00EC3120" w:rsidRDefault="00EC3120">
      <w:r>
        <w:separator/>
      </w:r>
    </w:p>
  </w:endnote>
  <w:endnote w:type="continuationSeparator" w:id="0">
    <w:p w14:paraId="1B5D5C68" w14:textId="77777777" w:rsidR="00EC3120" w:rsidRDefault="00EC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D488" w14:textId="77777777" w:rsidR="003F07AE" w:rsidRPr="009114A9" w:rsidRDefault="0012156D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A81BD" wp14:editId="76601DE0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43734" w14:textId="77777777" w:rsidR="003F07AE" w:rsidRDefault="003F07AE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6246B947" w14:textId="77777777" w:rsidR="003F07AE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4E3ECE81" w14:textId="77777777" w:rsidR="003F07AE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5A85126A" w14:textId="77777777" w:rsidR="003F07AE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3E204765" w14:textId="77777777" w:rsidR="003F07AE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75FD4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5C483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4B864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16A33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4283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CE094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47C1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6D5BAB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67BE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FBFA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BC02C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6C449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574EB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74B51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35382E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D0B79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1F40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0C37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B12F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726F0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1955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DEC0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8A32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B0007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0F59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D671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DC6C2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2F029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82573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5860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7FA1D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703BB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AF1B4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AB5E6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5305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FB75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C679C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3A52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482CE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3617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1EEC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75B61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AD8767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4482D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5CA8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C0F4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672CC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180C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9A805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83B417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44AFE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2165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83C85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DF172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8901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FFD1E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2547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28F1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BEE4C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5B88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A82FC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1183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0FCD1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0F9D0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07635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7AF1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90714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55A0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030E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47A1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40867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830CD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8FBC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45120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47882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3E72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B751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CBE4C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144B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AE045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EA69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EAE8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E61AF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A647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0F39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2D1ED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04383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ECFB8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7A65A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9B6C7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9C40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506A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1113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2AA40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E3CEF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588214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70FC6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38EE47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DE764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6D4B1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E70A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7F13A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20DDC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EA0B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BF0AF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B1488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CD86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9AD71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3B4BF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DD90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EA51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41AA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3687F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0A6F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722B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EA93B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31FF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2A06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41C21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BFFD0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5B5F2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5EDC1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2E7F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FCB0D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D678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E574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6A751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E3ADE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92771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EF8B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D492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14223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671C60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C7459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8C5F8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E920E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A0505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367D8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79B9A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D3CB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31EDB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7A9D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60618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2F40B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5EC9F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760CA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D01DF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194D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C825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50914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E3147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95A6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3094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CA699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41F1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E0F3E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FABD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5391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0CFA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0247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89AC8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ABEF0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FE17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1C9B4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1DEA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B38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209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7849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9C97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7A18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07069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9429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07A1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DC10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699EC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FD257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9312A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3F9B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37FA9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94D7A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22245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D915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176E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F173C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F431A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2288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CDEC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F7BE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635ED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3922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EFAF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26DCA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EB94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B3E93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507F0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9E63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34BD0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9B0C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302D9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C52AA2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55F34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62E09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4E7C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02D3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707E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ADD19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4E731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A1D5A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8F41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BDF0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CF751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CC669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87E01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AD49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E57C8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E678B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B2F1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FA05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B8691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A41D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FB4E1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DEED3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478DB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157D0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6A489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6EA0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3FE96D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8EDB5F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69672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7B2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6BC5E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9459C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44205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9CB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0DA29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22F0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3830E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CEEA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F9F5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4051E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2395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ADE0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78FD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9C737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0642D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3E3A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5D9D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7B4F4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9C810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0DB7A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4BC6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05637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C6380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6056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DAFE0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4FD4F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A8F4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AD09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4F0CE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6AE312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A0E3D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5253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5380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96CF79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4622C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4489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62331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5009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883F4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F126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59C33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A39B9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9555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06F1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7069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83C7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77F3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CBDE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343B4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D420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E7818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60552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AECB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BDDDE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F786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F80E8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52D2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5990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1722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8286F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81AD8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EB7D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2FB15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2B476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25C4E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FFD31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521F4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85CA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4C1A0D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4442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C3A57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B07F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60FC2F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B6BD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88B7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076BA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B8EFF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DA562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271E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D5B7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EC99B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D1C58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93301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A8EC1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7569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518A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8350A0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CE10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5038B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9C83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61F0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4BA8D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D98F9C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B4021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C022C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03665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79F1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44935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D4EE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CBE7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8C38A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6606D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20DAA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70A7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D42FB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36F9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02766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384868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2A16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9CDA3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6C8C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685B1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7B2AC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25726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FA1DBC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78B09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1B682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7744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94AC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A4BA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876D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7F90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E98E6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07E49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DA89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CFF56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50731A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0808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32E3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3DB10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BD600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1A3B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60A5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BAEF4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7967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93FA3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F2B5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93048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C6C48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33CFA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BB208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F127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8262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0ABE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36EB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E255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7FE0F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B828A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FCCD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6D862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C1673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A218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38282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CF43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6EEDB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A1512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B230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075C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756D0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E472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F7FB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704A4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DE847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8DDB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39BF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6BCD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B8798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1A0B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494B3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D7199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FE119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F6D1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C2E7E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47C39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2657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E6BB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C47F5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56EDD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EE85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68FF4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A847D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D9A3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5F8B0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64693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26859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E05E8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983F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D69F5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AB538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F244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A0E81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87BB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2BC2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C973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51FE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9940E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5AEFE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B3180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AEE3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68B57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0717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0A941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DF696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DB7F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BF6D8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AD939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A74F22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79E5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68654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0350A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3AF9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191F2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1D75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382C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09CB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0E28B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169B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6434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2FE8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F0D20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B5D0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A81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63843734" w14:textId="77777777" w:rsidR="003F07AE" w:rsidRDefault="003F07AE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6246B947" w14:textId="77777777" w:rsidR="003F07AE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4E3ECE81" w14:textId="77777777" w:rsidR="003F07AE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5A85126A" w14:textId="77777777" w:rsidR="003F07AE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3E204765" w14:textId="77777777" w:rsidR="003F07AE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75FD4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5C483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4B864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16A33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4283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CE094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47C1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6D5BAB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67BE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FBFA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BC02C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6C449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574EB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74B51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35382E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D0B79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1F40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0C37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B12F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726F0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1955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DEC0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8A32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B0007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0F59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D671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DC6C2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2F029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82573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5860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7FA1D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703BB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AF1B4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AB5E6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5305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FB75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C679C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3A52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482CE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3617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1EEC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75B61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AD8767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4482D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5CA8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C0F4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672CC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180C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9A805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83B417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44AFE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2165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83C85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DF172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8901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FFD1E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2547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28F1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BEE4C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5B88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A82FC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1183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0FCD1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0F9D0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07635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7AF1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90714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55A0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030E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47A1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40867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830CD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8FBC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45120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47882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3E72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B751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CBE4C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144B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AE045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EA69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EAE8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E61AF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A647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0F39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2D1ED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04383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ECFB8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7A65A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9B6C7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9C40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506A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1113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2AA40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E3CEF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588214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70FC6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38EE47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DE764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6D4B1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E70A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7F13A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20DDC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EA0B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BF0AF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B1488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CD86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9AD71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3B4BF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DD90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EA51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41AA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3687F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0A6F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722B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EA93B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31FF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2A06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41C21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BFFD0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5B5F2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5EDC1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2E7F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FCB0D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D678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E574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6A751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E3ADE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92771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EF8B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D492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14223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671C60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C7459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8C5F8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E920E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A0505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367D8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79B9A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D3CB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31EDB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7A9D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60618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2F40B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5EC9F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760CA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D01DF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194D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C825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50914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E3147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95A6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3094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CA699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41F1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E0F3E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FABD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5391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0CFA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0247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89AC8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ABEF0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FE17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1C9B4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1DEA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B38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209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7849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9C97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7A18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07069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9429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07A1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DC10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699EC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FD257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9312A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3F9B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37FA9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94D7A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22245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D915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176E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F173C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F431A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2288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CDEC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F7BE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635ED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3922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EFAF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26DCA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EB94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B3E93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507F0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9E63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34BD0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9B0C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302D9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C52AA2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55F34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62E09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4E7C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02D3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707E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ADD19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4E731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A1D5A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8F41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BDF0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CF751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CC669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87E01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AD49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E57C8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E678B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B2F1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FA05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B8691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A41D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FB4E1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DEED3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478DB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157D0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6A489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6EA0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3FE96D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8EDB5F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69672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7B2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6BC5E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9459C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44205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9CB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0DA29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22F0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3830E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CEEA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F9F5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4051E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2395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ADE0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78FD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9C737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0642D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3E3A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5D9D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7B4F4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9C810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0DB7A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4BC6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05637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C6380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6056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DAFE0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4FD4F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A8F4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AD09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4F0CE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6AE312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A0E3D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5253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5380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96CF79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4622C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4489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62331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5009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883F4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F126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59C33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A39B9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9555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06F1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7069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83C7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77F3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CBDE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343B4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D420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E7818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60552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AECB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BDDDE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F786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F80E8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52D2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5990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1722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8286F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81AD8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EB7D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2FB15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2B476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25C4E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FFD31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521F4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85CA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4C1A0D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4442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C3A57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B07F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60FC2F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B6BD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88B7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076BA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B8EFF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DA562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271E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D5B7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EC99B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D1C58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93301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A8EC1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7569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518A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8350A0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CE10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5038B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9C83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61F0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4BA8D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D98F9C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B4021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C022C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03665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79F1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44935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D4EE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CBE7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8C38A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6606D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20DAA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70A7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D42FB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36F9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02766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384868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2A16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9CDA3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6C8C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685B1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7B2AC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25726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FA1DBC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78B09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1B682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7744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94AC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A4BA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876D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7F90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E98E6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07E49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DA89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CFF56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50731A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0808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32E3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3DB10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BD600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1A3B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60A5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BAEF4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7967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93FA3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F2B5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93048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C6C48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33CFA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BB208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F127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8262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0ABE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36EB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E255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7FE0F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B828A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FCCD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6D862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C1673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A218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38282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CF43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6EEDB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A1512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B230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075C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756D0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E472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F7FB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704A4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DE847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8DDB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39BF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6BCD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B8798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1A0B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494B3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D7199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FE119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F6D1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C2E7E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47C39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2657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E6BB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C47F5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56EDD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EE85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68FF4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A847D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D9A3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5F8B0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64693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26859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E05E8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983F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D69F5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AB538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F244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A0E81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87BB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2BC2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C973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51FE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9940E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5AEFE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B3180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AEE3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68B57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0717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0A941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DF696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DB7F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BF6D8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AD939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A74F22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79E5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68654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0350A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3AF9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191F2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1D75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382C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09CB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0E28B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169B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6434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2FE8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F0D20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B5D0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6721FE" wp14:editId="6F9004C8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2588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61CD1C7A" w14:textId="77777777" w:rsidR="003F07AE" w:rsidRPr="009657A1" w:rsidRDefault="0012156D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461FF" wp14:editId="4000387F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05E1" w14:textId="77777777" w:rsidR="003F07AE" w:rsidRPr="003E7B82" w:rsidRDefault="0012156D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0B7169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38D0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75EC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01DBF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6018F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9FF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9F7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89C83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D3AF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26E7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24E65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524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78B8C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5659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2612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AE820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FF7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9ADD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F49C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1F33D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5587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F83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28D6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780E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7BD4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85B3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4F72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F6C6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19CA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502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B014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1A70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B5B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FFB5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4ADCC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0393E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4E03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C8B4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8B40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067F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20166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8AB2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9A3F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B66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DB177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1F677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D17EE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082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E80F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B47E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4340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FE17B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E183E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8E116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3D95A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A1EE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4284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CD7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116A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2A4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EC21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E076A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4775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D28DC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526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FEE38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AEC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F782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C303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E2373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C60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28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AD8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176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CB3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F458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8C4E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A781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0DE6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5A1B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38B3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07C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A55E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D2A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705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43462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E705A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CFEBE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9A8E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A24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00FC5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79A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34E25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5D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A49A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B80EA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773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C1D2A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BBAC2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C76F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07D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69EE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6BBD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6028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DAD2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8597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D4C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35AE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2D91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9DF46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B713F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85320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DC63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89B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D55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305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C2F6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47A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7BB3A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D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45F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9EE4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334B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9F8B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7731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467D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4EB8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AEB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456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4E4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EBC9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C53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EABB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8F262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B8BF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A56D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01B0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CE7C7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88B3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B9AD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7F7B3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A6389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66D6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309D4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0E8CD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3E5B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5430F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86D9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C13A9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F1423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861A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C2475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6A1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DF8D3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24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A24C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4E387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D82D5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4FC7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935D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8001B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E8C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E13A8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018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B5D6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BB6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C6C4D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793B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EF52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6A8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DE8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D02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5551A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2A17D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222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23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3FE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7567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1077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BB1B8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CD98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0BEE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3918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78A1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DB53F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3173E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38B2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12D3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C6DF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405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5F5A4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7B2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3A28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3CA7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EEED3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0F25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D0C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5287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2D82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E4D44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371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3DD6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F5D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D379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F7A7B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E9344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874E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4F6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C292A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FC0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1210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1CDD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85A5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5ED7F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8F255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897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F077B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2DFAD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FD66B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598AE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FB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D7712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1CD0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6AD22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D9F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FB0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89B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2761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B801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14F2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25B6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A8B0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D3DC3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2FF1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0230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7C236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66DC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212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08D46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C99C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98250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D20B5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A5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10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57079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9D8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71980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123D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817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238F9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87D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81C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CB7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B54A0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E6A0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54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47BE9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7EE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25C18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DEB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D37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2844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265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11B4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09D7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F648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5AA2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0955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23CC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5CBEE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148B9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3D15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640A0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215D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6CF5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03ED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6F45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C86D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89F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C1D6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21EA4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24FC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F21E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9ACC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626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695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8D2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8BF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BB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078B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8BCFB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C13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6640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D325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4E55A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7D55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00018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7AE9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140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9DCC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46C9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3A7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E0D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6C4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A66A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912B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4A191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225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5BA0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D97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435CF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3579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4E59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F9D8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1D6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41AC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7333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E04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12B33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73589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1B9DC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E42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1A201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E7C4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02B32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9F55E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AE5E7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C0C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8EC6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31222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F7EE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8AAD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1F4F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323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A401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DC81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5DE8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DD5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463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7707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6580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F2F71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FD344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CB26E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9FBAE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284C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D14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6808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8DD33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D08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5F71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8C5C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09C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009E4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C503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11F9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9CF1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D656A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C733B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7AE4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68A0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90D8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89A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2A1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890EB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06D5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D16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D2C4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B502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9E13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6D44F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FB10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C3E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A92E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6C46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0E2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36A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9D5D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D58A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E8C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63474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1932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739D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223AC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34D58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181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03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83CC9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4DB0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7554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E008D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118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DD3BA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46718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E053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9BE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95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36775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8DAF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1321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0A7C2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49FD6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AF6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225F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E68D4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5D66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BDD99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51895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0DADE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49F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9D1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72BE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CEE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44E9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98051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0753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BF4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45CD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95D0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271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01F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4B38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8604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2E8B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5F17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E60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D0D7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F52E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F0E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AB6E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1B1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78F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A8E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F50F9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3C16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FC3C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06224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5CC83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7AC7F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55451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843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4C65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DCEEE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6E7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BAE1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319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40A43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1461FF" id="Text Box 4" o:spid="_x0000_s1027" type="#_x0000_t202" style="position:absolute;margin-left:306.75pt;margin-top:6.15pt;width:1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4F5F05E1" w14:textId="77777777" w:rsidR="003F07AE" w:rsidRPr="003E7B82" w:rsidRDefault="0012156D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0B7169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8F38D0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75EC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01DBF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6018F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4A9FF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A9F7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89C83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D3AF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126E7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24E65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A524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78B8C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355659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2612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AE820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BFF7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89ADD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DF49C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1F33D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15587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EF83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828D6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780E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D7BD4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885B3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C4F72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F6C6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19CA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8502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B014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1A70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6B5B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AFFB5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4ADCC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0393E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4E03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DC8B4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D8B40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8067F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20166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F08AB2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A9A3F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8B66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DB177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1F677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D17EE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FF082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CE80F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B47E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74340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FE17B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E183E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8E116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3D95A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A1EE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4284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ECD7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116A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32A4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EC21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E076A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34775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D28DC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9526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FEE38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6AEC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F782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4C303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2E2373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6C60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B028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C0AD8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2176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BCB3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2F458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B8C4E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A781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0DE6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5A1B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D38B3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907C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FA55E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BD2A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1705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43462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E705A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CFEBE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9A8E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6A24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00FC5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DC79A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34E25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DC5D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0A49A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B80EA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1773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C1D2A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BBAC2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C76F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3007D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E69EE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6BBD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46028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DAD2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3C8597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1D4C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135AE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92D91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9DF46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B713F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85320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DC63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E89B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9D55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F305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2C2F6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247A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7BB3A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A6CD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145F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9EE4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A334B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29F8B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37731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A467D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D4EB8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1AEB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C456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44E4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3EBC9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8C53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7EABB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8F262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B8BF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9A56D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01B0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CE7C7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88B3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4B9AD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7F7B3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A6389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D66D6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5309D4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0E8CD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3E5B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5430F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E86D9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C13A9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F1423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861A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8C2475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36A1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DF8D3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3A24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A24C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4E387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D82D5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4FC7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5935D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8001B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CE8C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E13A8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9018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FB5D6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3BB6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0C6C4D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793B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EF52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D36A8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EDE8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FD02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5551A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22A17D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E222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523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E43FE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7567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1077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BB1B8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1CD98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D0BEE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33918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78A1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DB53F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3173E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38B2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12D3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3C6DF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5405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5F5A4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17B2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3A28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3CA7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EEED3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0F25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2D0C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5287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2D82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E4D44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B0371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3DD6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4F5D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D379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F7A7B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E9344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874E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E4F6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C292A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57FC0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11210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1CDD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685A5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5ED7F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8F255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9897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F077B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2DFAD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FD66B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598AE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32FB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D7712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A1CD0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6AD22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0D9F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AFB0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089B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42761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B801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14F2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A25B6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9A8B0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D3DC3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B2FF1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F0230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7C236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566DC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3212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08D46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C99C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98250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D20B5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0AA5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8110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57079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C9D8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071980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E123D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2817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238F9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0487D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7F81C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6CB7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B54A0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AE6A0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454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47BE9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67EE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25C18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7DEB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AD37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C2844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FE265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511B4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909D7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3F648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A5AA2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0955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23CC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5CBEE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C148B9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3D15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640A0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5E215D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6CF5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03ED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B6F45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C86D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189F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9C1D6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521EA4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124FC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2F21E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79ACC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E626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5695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A8D2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E98BF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EBB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078B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8BCFB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C13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6640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D325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4E55A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37D55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00018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7AE9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01140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69DCC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46C9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FA3A7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4E0D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66C4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8A66A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912B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4A191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B225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55BA0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CD97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435CF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53579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54E59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F9D8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F1D6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B41AC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7333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9E04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12B33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D73589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1B9DC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81E42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1A201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4E7C4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02B32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9F55E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AE5E7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6C0C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18EC6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C31222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F7EE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98AAD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81F4F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323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5A401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DC81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5DE8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9DD5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C0463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7707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6580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F2F71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FD344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CB26E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9FBAE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D284C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3D14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56808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38DD33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ED08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5F71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8C5C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D09C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009E4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C503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11F9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9CF1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D656A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2C733B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17AE4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868A0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690D8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389A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82A1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B890EB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406D5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2D16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DD2C4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DB502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9E13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46D44F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FB10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BC3E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A92E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6C46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E0E2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536A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19D5D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2D58A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AE8C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163474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B1932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6739D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6223AC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A34D58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F181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0003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83CC9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4DB0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87554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6E008D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C118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DD3BA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46718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7E053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99BE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2695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D36775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8DAF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A1321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0A7C2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49FD6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8AF6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3225F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E68D4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BC5D66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BDD99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151895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0DADE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D49F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F9D1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E72BE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38CEE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0944E9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98051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0753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2BF4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445CD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DA95D0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6271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01F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E4B38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1C8604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22E8B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45F17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B4E60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D0D7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EF52E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0F0E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AB6E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B1B1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E78F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6A8E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F50F9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63C16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FFC3C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106224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5CC83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7AC7F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55451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843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4C65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DCEEE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C6E7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ABAE1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319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40A43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A868" w14:textId="77777777" w:rsidR="00EC3120" w:rsidRDefault="00EC3120">
      <w:r>
        <w:separator/>
      </w:r>
    </w:p>
  </w:footnote>
  <w:footnote w:type="continuationSeparator" w:id="0">
    <w:p w14:paraId="541CA24D" w14:textId="77777777" w:rsidR="00EC3120" w:rsidRDefault="00EC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4FC9" w14:textId="77777777" w:rsidR="003F07AE" w:rsidRDefault="0012156D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333451C0" wp14:editId="7930EEEA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43BBA" w14:textId="77777777" w:rsidR="00EC2437" w:rsidRDefault="00EC2437" w:rsidP="00EC2437">
    <w:pPr>
      <w:tabs>
        <w:tab w:val="center" w:pos="4252"/>
        <w:tab w:val="right" w:pos="8504"/>
      </w:tabs>
      <w:jc w:val="center"/>
      <w:rPr>
        <w:rFonts w:ascii="Arial Narrow" w:hAnsi="Arial Narrow" w:cs="Arial"/>
        <w:sz w:val="16"/>
        <w:szCs w:val="16"/>
      </w:rPr>
    </w:pPr>
  </w:p>
  <w:p w14:paraId="7D1DABDD" w14:textId="77777777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</w:p>
  <w:p w14:paraId="7657407B" w14:textId="77777777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  <w:r w:rsidRPr="003F07AE">
      <w:rPr>
        <w:rFonts w:ascii="Arial" w:hAnsi="Arial" w:cs="Arial"/>
        <w:sz w:val="16"/>
        <w:szCs w:val="16"/>
      </w:rPr>
      <w:t>“Decenio de la Igualdad de Oportunidades para mujeres y hombres”</w:t>
    </w:r>
  </w:p>
  <w:p w14:paraId="5972B406" w14:textId="0C51B0FD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  <w:r w:rsidRPr="003F07AE">
      <w:rPr>
        <w:rFonts w:ascii="Arial" w:hAnsi="Arial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</w:lvl>
    <w:lvl w:ilvl="1" w:tplc="280A0019">
      <w:start w:val="1"/>
      <w:numFmt w:val="lowerLetter"/>
      <w:lvlText w:val="%2."/>
      <w:lvlJc w:val="left"/>
      <w:pPr>
        <w:ind w:left="1932" w:hanging="360"/>
      </w:pPr>
    </w:lvl>
    <w:lvl w:ilvl="2" w:tplc="280A001B">
      <w:start w:val="1"/>
      <w:numFmt w:val="lowerRoman"/>
      <w:lvlText w:val="%3."/>
      <w:lvlJc w:val="right"/>
      <w:pPr>
        <w:ind w:left="2652" w:hanging="180"/>
      </w:pPr>
    </w:lvl>
    <w:lvl w:ilvl="3" w:tplc="280A000F">
      <w:start w:val="1"/>
      <w:numFmt w:val="decimal"/>
      <w:lvlText w:val="%4."/>
      <w:lvlJc w:val="left"/>
      <w:pPr>
        <w:ind w:left="3372" w:hanging="360"/>
      </w:pPr>
    </w:lvl>
    <w:lvl w:ilvl="4" w:tplc="280A0019">
      <w:start w:val="1"/>
      <w:numFmt w:val="lowerLetter"/>
      <w:lvlText w:val="%5."/>
      <w:lvlJc w:val="left"/>
      <w:pPr>
        <w:ind w:left="4092" w:hanging="360"/>
      </w:pPr>
    </w:lvl>
    <w:lvl w:ilvl="5" w:tplc="280A001B">
      <w:start w:val="1"/>
      <w:numFmt w:val="lowerRoman"/>
      <w:lvlText w:val="%6."/>
      <w:lvlJc w:val="right"/>
      <w:pPr>
        <w:ind w:left="4812" w:hanging="180"/>
      </w:pPr>
    </w:lvl>
    <w:lvl w:ilvl="6" w:tplc="280A000F">
      <w:start w:val="1"/>
      <w:numFmt w:val="decimal"/>
      <w:lvlText w:val="%7."/>
      <w:lvlJc w:val="left"/>
      <w:pPr>
        <w:ind w:left="5532" w:hanging="360"/>
      </w:pPr>
    </w:lvl>
    <w:lvl w:ilvl="7" w:tplc="280A0019">
      <w:start w:val="1"/>
      <w:numFmt w:val="lowerLetter"/>
      <w:lvlText w:val="%8."/>
      <w:lvlJc w:val="left"/>
      <w:pPr>
        <w:ind w:left="6252" w:hanging="360"/>
      </w:pPr>
    </w:lvl>
    <w:lvl w:ilvl="8" w:tplc="280A001B">
      <w:start w:val="1"/>
      <w:numFmt w:val="lowerRoman"/>
      <w:lvlText w:val="%9."/>
      <w:lvlJc w:val="right"/>
      <w:pPr>
        <w:ind w:left="6972" w:hanging="180"/>
      </w:pPr>
    </w:lvl>
  </w:abstractNum>
  <w:num w:numId="1" w16cid:durableId="799998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29"/>
    <w:rsid w:val="00012963"/>
    <w:rsid w:val="00054824"/>
    <w:rsid w:val="000F2354"/>
    <w:rsid w:val="0012156D"/>
    <w:rsid w:val="0017492F"/>
    <w:rsid w:val="00251BA3"/>
    <w:rsid w:val="002D2D7D"/>
    <w:rsid w:val="00350BC9"/>
    <w:rsid w:val="003A496F"/>
    <w:rsid w:val="003E53EC"/>
    <w:rsid w:val="003F07AE"/>
    <w:rsid w:val="00445217"/>
    <w:rsid w:val="0046720C"/>
    <w:rsid w:val="00643E1D"/>
    <w:rsid w:val="00691529"/>
    <w:rsid w:val="006A5D17"/>
    <w:rsid w:val="006B4B85"/>
    <w:rsid w:val="006C3EC4"/>
    <w:rsid w:val="006C6531"/>
    <w:rsid w:val="0071573A"/>
    <w:rsid w:val="00717C45"/>
    <w:rsid w:val="00746B9D"/>
    <w:rsid w:val="00780504"/>
    <w:rsid w:val="007A7CC0"/>
    <w:rsid w:val="008276E8"/>
    <w:rsid w:val="00867F29"/>
    <w:rsid w:val="008B0E2A"/>
    <w:rsid w:val="008C20B9"/>
    <w:rsid w:val="00907B0D"/>
    <w:rsid w:val="009120F7"/>
    <w:rsid w:val="00962B67"/>
    <w:rsid w:val="009B46C3"/>
    <w:rsid w:val="00A61F81"/>
    <w:rsid w:val="00A95659"/>
    <w:rsid w:val="00A96B7F"/>
    <w:rsid w:val="00AC3C6A"/>
    <w:rsid w:val="00B04CDB"/>
    <w:rsid w:val="00B23222"/>
    <w:rsid w:val="00BF7C28"/>
    <w:rsid w:val="00D771D9"/>
    <w:rsid w:val="00D95D5C"/>
    <w:rsid w:val="00DC5102"/>
    <w:rsid w:val="00E00491"/>
    <w:rsid w:val="00E10674"/>
    <w:rsid w:val="00E676DF"/>
    <w:rsid w:val="00EA2539"/>
    <w:rsid w:val="00EB5C90"/>
    <w:rsid w:val="00EC2437"/>
    <w:rsid w:val="00EC3120"/>
    <w:rsid w:val="00F409AD"/>
    <w:rsid w:val="00F565AE"/>
    <w:rsid w:val="00F569AB"/>
    <w:rsid w:val="00F9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E3D39"/>
  <w15:docId w15:val="{D60E52B5-8440-4EE1-9C66-1A958D47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F2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67F29"/>
    <w:rPr>
      <w:color w:val="0000FF"/>
      <w:u w:val="single"/>
    </w:rPr>
  </w:style>
  <w:style w:type="paragraph" w:styleId="Encabezado">
    <w:name w:val="header"/>
    <w:basedOn w:val="Normal"/>
    <w:link w:val="EncabezadoCar"/>
    <w:rsid w:val="00867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rsid w:val="00867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Sinespaciado">
    <w:name w:val="No Spacing"/>
    <w:uiPriority w:val="1"/>
    <w:qFormat/>
    <w:rsid w:val="00867F29"/>
    <w:pPr>
      <w:spacing w:after="0" w:line="240" w:lineRule="auto"/>
    </w:pPr>
    <w:rPr>
      <w:rFonts w:ascii="Calibri" w:eastAsia="Times New Roman" w:hAnsi="Calibri" w:cs="Times New Roman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867F2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867F2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F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F29"/>
    <w:rPr>
      <w:rFonts w:ascii="Tahoma" w:eastAsia="MS Mincho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eliana tamayo</cp:lastModifiedBy>
  <cp:revision>3</cp:revision>
  <cp:lastPrinted>2024-09-24T22:57:00Z</cp:lastPrinted>
  <dcterms:created xsi:type="dcterms:W3CDTF">2025-10-08T19:16:00Z</dcterms:created>
  <dcterms:modified xsi:type="dcterms:W3CDTF">2025-10-08T19:17:00Z</dcterms:modified>
</cp:coreProperties>
</file>