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CA904" w14:textId="13F5B54E" w:rsidR="001C61A8" w:rsidRPr="005E7671" w:rsidRDefault="00584705" w:rsidP="00DA6BF3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5E7671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498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1134"/>
        <w:gridCol w:w="709"/>
        <w:gridCol w:w="709"/>
        <w:gridCol w:w="709"/>
        <w:gridCol w:w="992"/>
        <w:gridCol w:w="1035"/>
        <w:gridCol w:w="1233"/>
      </w:tblGrid>
      <w:tr w:rsidR="002E3150" w:rsidRPr="005E7671" w14:paraId="24D60F0C" w14:textId="77777777" w:rsidTr="00F579B6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57A73FB1" w:rsidR="002E3150" w:rsidRPr="005E7671" w:rsidRDefault="002E3150" w:rsidP="00F579B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102A1C">
              <w:rPr>
                <w:rFonts w:asciiTheme="minorHAnsi" w:hAnsiTheme="minorHAnsi" w:cstheme="minorHAnsi"/>
                <w:b/>
                <w:szCs w:val="22"/>
              </w:rPr>
              <w:t>P</w:t>
            </w:r>
            <w:r w:rsidR="00FD44F4" w:rsidRPr="00102A1C">
              <w:rPr>
                <w:rFonts w:asciiTheme="minorHAnsi" w:hAnsiTheme="minorHAnsi" w:cstheme="minorHAnsi"/>
                <w:b/>
                <w:szCs w:val="22"/>
              </w:rPr>
              <w:t xml:space="preserve">ROCESO PR- </w:t>
            </w:r>
            <w:r w:rsidR="00CF58A2" w:rsidRPr="00102A1C">
              <w:rPr>
                <w:rFonts w:asciiTheme="minorHAnsi" w:hAnsiTheme="minorHAnsi" w:cstheme="minorHAnsi"/>
                <w:b/>
                <w:szCs w:val="22"/>
              </w:rPr>
              <w:t>PROF</w:t>
            </w:r>
            <w:r w:rsidR="00B264E7" w:rsidRPr="00102A1C">
              <w:rPr>
                <w:rFonts w:asciiTheme="minorHAnsi" w:hAnsiTheme="minorHAnsi" w:cstheme="minorHAnsi"/>
                <w:b/>
                <w:szCs w:val="22"/>
              </w:rPr>
              <w:t>ESIONAL</w:t>
            </w:r>
            <w:r w:rsidR="00CF58A2" w:rsidRPr="00102A1C">
              <w:rPr>
                <w:rFonts w:asciiTheme="minorHAnsi" w:hAnsiTheme="minorHAnsi" w:cstheme="minorHAnsi"/>
                <w:b/>
                <w:szCs w:val="22"/>
              </w:rPr>
              <w:t>- N.º 00</w:t>
            </w:r>
            <w:r w:rsidR="005E7671" w:rsidRPr="00102A1C">
              <w:rPr>
                <w:rFonts w:asciiTheme="minorHAnsi" w:hAnsiTheme="minorHAnsi" w:cstheme="minorHAnsi"/>
                <w:b/>
                <w:szCs w:val="22"/>
              </w:rPr>
              <w:t>5</w:t>
            </w:r>
            <w:r w:rsidR="00CF58A2" w:rsidRPr="00102A1C">
              <w:rPr>
                <w:rFonts w:asciiTheme="minorHAnsi" w:hAnsiTheme="minorHAnsi" w:cstheme="minorHAnsi"/>
                <w:b/>
                <w:szCs w:val="22"/>
              </w:rPr>
              <w:t>-202</w:t>
            </w:r>
            <w:r w:rsidR="00F579B6" w:rsidRPr="00102A1C">
              <w:rPr>
                <w:rFonts w:asciiTheme="minorHAnsi" w:hAnsiTheme="minorHAnsi" w:cstheme="minorHAnsi"/>
                <w:b/>
                <w:szCs w:val="22"/>
              </w:rPr>
              <w:t>3</w:t>
            </w:r>
            <w:r w:rsidRPr="00102A1C">
              <w:rPr>
                <w:rFonts w:asciiTheme="minorHAnsi" w:hAnsiTheme="minorHAnsi" w:cstheme="minorHAnsi"/>
                <w:b/>
                <w:szCs w:val="22"/>
              </w:rPr>
              <w:t>-CONADIS</w:t>
            </w:r>
          </w:p>
        </w:tc>
      </w:tr>
      <w:tr w:rsidR="002E3150" w:rsidRPr="005E7671" w14:paraId="56AAEE52" w14:textId="77777777" w:rsidTr="00F579B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2E3150" w:rsidRPr="005E7671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2E3150" w:rsidRPr="005E7671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2E3150" w:rsidRPr="005E7671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2E3150" w:rsidRPr="005E7671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2E3150" w:rsidRPr="005E7671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2E3150" w:rsidRPr="005E7671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2E3150" w:rsidRPr="005E7671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2E3150" w:rsidRPr="005E7671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2E3150" w:rsidRPr="005E7671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</w:tr>
      <w:tr w:rsidR="002E3150" w:rsidRPr="005E7671" w14:paraId="7DD038FA" w14:textId="77777777" w:rsidTr="00F579B6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0D437B07" w:rsidR="002E3150" w:rsidRPr="005E7671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5E767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  <w:t>Convocatoria de: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5479C5" w14:textId="4849D5CD" w:rsidR="002E3150" w:rsidRPr="005E7671" w:rsidRDefault="002816E8" w:rsidP="00F579B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5E767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FD44F4" w:rsidRPr="005E767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PRACTICANTE </w:t>
            </w:r>
            <w:r w:rsidR="002E3150" w:rsidRPr="005E767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</w:t>
            </w:r>
            <w:bookmarkStart w:id="0" w:name="_GoBack"/>
            <w:bookmarkEnd w:id="0"/>
            <w:r w:rsidR="002E3150" w:rsidRPr="005E767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ROFESIONA</w:t>
            </w:r>
            <w:r w:rsidR="00F579B6" w:rsidRPr="005E767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L</w:t>
            </w:r>
          </w:p>
        </w:tc>
      </w:tr>
      <w:tr w:rsidR="002E3150" w:rsidRPr="005E7671" w14:paraId="4B42CF96" w14:textId="77777777" w:rsidTr="00F579B6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2E3150" w:rsidRPr="005E7671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5E767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ACA469" w14:textId="30FD317D" w:rsidR="00026C15" w:rsidRPr="005E7671" w:rsidRDefault="00026C15" w:rsidP="00026C1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67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UNIDAD FUNCIONAL DE ATENCIÓN AL CIUDADANO Y GESTIÓN DOCUMENTAL</w:t>
            </w:r>
          </w:p>
          <w:p w14:paraId="45A44DA0" w14:textId="542C220A" w:rsidR="002E3150" w:rsidRPr="005E7671" w:rsidRDefault="002E3150" w:rsidP="002816E8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E3150" w:rsidRPr="005E7671" w14:paraId="4257EC10" w14:textId="77777777" w:rsidTr="00F579B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2E3150" w:rsidRPr="005E7671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2E3150" w:rsidRPr="005E7671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2E3150" w:rsidRPr="005E7671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2E3150" w:rsidRPr="005E7671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2E3150" w:rsidRPr="005E7671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2E3150" w:rsidRPr="005E7671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2E3150" w:rsidRPr="005E7671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2E3150" w:rsidRPr="005E7671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2E3150" w:rsidRPr="005E7671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</w:tr>
      <w:tr w:rsidR="002E3150" w:rsidRPr="005E7671" w14:paraId="48F49454" w14:textId="77777777" w:rsidTr="00F579B6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2E3150" w:rsidRPr="005E7671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5E767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  <w:lang w:val="es-PE" w:eastAsia="es-PE"/>
              </w:rPr>
              <w:t>RESULTADO FINAL</w:t>
            </w:r>
          </w:p>
        </w:tc>
      </w:tr>
      <w:tr w:rsidR="002E3150" w:rsidRPr="005E7671" w14:paraId="0F060A26" w14:textId="77777777" w:rsidTr="00F579B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2E3150" w:rsidRPr="005E7671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2E3150" w:rsidRPr="005E7671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2E3150" w:rsidRPr="005E7671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2E3150" w:rsidRPr="005E7671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2E3150" w:rsidRPr="005E7671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2E3150" w:rsidRPr="005E7671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2E3150" w:rsidRPr="005E7671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2E3150" w:rsidRPr="005E7671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2E3150" w:rsidRPr="005E7671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</w:tr>
      <w:tr w:rsidR="002E3150" w:rsidRPr="005E7671" w14:paraId="61DE9298" w14:textId="77777777" w:rsidTr="00F579B6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19C1C122" w:rsidR="002E3150" w:rsidRPr="005E7671" w:rsidRDefault="002E3150" w:rsidP="005E7671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5E7671"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  <w:t xml:space="preserve">De acuerdo a lo establecido en las </w:t>
            </w:r>
            <w:r w:rsidR="005E7671" w:rsidRPr="005E7671"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  <w:t>bases del proceso de selección y en consecuencia de los resultados del proceso</w:t>
            </w:r>
            <w:r w:rsidRPr="005E7671"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  <w:t>, se obtuvo el siguiente resultado final:</w:t>
            </w:r>
          </w:p>
        </w:tc>
      </w:tr>
      <w:tr w:rsidR="002E3150" w:rsidRPr="005E7671" w14:paraId="257ADD5D" w14:textId="77777777" w:rsidTr="00F579B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2E3150" w:rsidRPr="005E7671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2E3150" w:rsidRPr="005E7671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2E3150" w:rsidRPr="005E7671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2E3150" w:rsidRPr="005E7671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2E3150" w:rsidRPr="005E7671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2E3150" w:rsidRPr="005E7671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2E3150" w:rsidRPr="005E7671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2E3150" w:rsidRPr="005E7671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2E3150" w:rsidRPr="005E7671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</w:tr>
      <w:tr w:rsidR="002E3150" w:rsidRPr="005E7671" w14:paraId="19E091BB" w14:textId="77777777" w:rsidTr="00F579B6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2E3150" w:rsidRPr="005E7671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22"/>
                <w:lang w:val="es-PE" w:eastAsia="es-PE"/>
              </w:rPr>
            </w:pPr>
            <w:r w:rsidRPr="005E7671">
              <w:rPr>
                <w:rFonts w:asciiTheme="minorHAnsi" w:eastAsia="Times New Roman" w:hAnsiTheme="minorHAnsi" w:cstheme="minorHAnsi"/>
                <w:b/>
                <w:bCs/>
                <w:sz w:val="16"/>
                <w:szCs w:val="22"/>
                <w:lang w:val="es-PE" w:eastAsia="es-PE"/>
              </w:rPr>
              <w:t>N°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2E3150" w:rsidRPr="005E7671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22"/>
                <w:lang w:val="es-PE" w:eastAsia="es-PE"/>
              </w:rPr>
            </w:pPr>
            <w:r w:rsidRPr="005E7671">
              <w:rPr>
                <w:rFonts w:asciiTheme="minorHAnsi" w:eastAsia="Times New Roman" w:hAnsiTheme="minorHAnsi" w:cstheme="minorHAnsi"/>
                <w:b/>
                <w:bCs/>
                <w:sz w:val="16"/>
                <w:szCs w:val="22"/>
                <w:lang w:val="es-PE" w:eastAsia="es-PE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6C1DAF6" w:rsidR="002E3150" w:rsidRPr="005E7671" w:rsidRDefault="00A53283" w:rsidP="00A5328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2"/>
                <w:lang w:val="es-PE" w:eastAsia="es-PE"/>
              </w:rPr>
            </w:pPr>
            <w:r w:rsidRPr="005E767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2"/>
                <w:lang w:val="es-PE" w:eastAsia="es-PE"/>
              </w:rPr>
              <w:t xml:space="preserve">PUNTAJE DE LA EVAL. HOJA DE VIDA </w:t>
            </w:r>
            <w:r w:rsidR="002E3150" w:rsidRPr="005E767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2"/>
                <w:lang w:val="es-PE" w:eastAsia="es-P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2E3150" w:rsidRPr="005E7671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2"/>
                <w:lang w:val="es-PE" w:eastAsia="es-PE"/>
              </w:rPr>
            </w:pPr>
            <w:r w:rsidRPr="005E767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2"/>
                <w:lang w:val="es-PE" w:eastAsia="es-PE"/>
              </w:rPr>
              <w:t>PUNTAJE</w:t>
            </w:r>
            <w:r w:rsidRPr="005E767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2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2E3150" w:rsidRPr="005E7671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2"/>
                <w:lang w:val="es-PE" w:eastAsia="es-PE"/>
              </w:rPr>
            </w:pPr>
            <w:r w:rsidRPr="005E767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2"/>
                <w:lang w:val="es-PE" w:eastAsia="es-PE"/>
              </w:rPr>
              <w:t>BONF. (*)</w:t>
            </w:r>
            <w:r w:rsidRPr="005E767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2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2E3150" w:rsidRPr="005E7671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2"/>
                <w:lang w:val="es-PE" w:eastAsia="es-PE"/>
              </w:rPr>
            </w:pPr>
            <w:r w:rsidRPr="005E767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2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2E3150" w:rsidRPr="005E7671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2"/>
                <w:lang w:val="es-PE" w:eastAsia="es-PE"/>
              </w:rPr>
            </w:pPr>
            <w:r w:rsidRPr="005E767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2"/>
                <w:lang w:val="es-PE" w:eastAsia="es-PE"/>
              </w:rPr>
              <w:t>BONF. (**)</w:t>
            </w:r>
            <w:r w:rsidRPr="005E767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2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2E3150" w:rsidRPr="005E7671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2"/>
                <w:lang w:val="es-PE" w:eastAsia="es-PE"/>
              </w:rPr>
            </w:pPr>
            <w:r w:rsidRPr="005E767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2"/>
                <w:lang w:val="es-PE" w:eastAsia="es-PE"/>
              </w:rPr>
              <w:t>PUNTAJE</w:t>
            </w:r>
            <w:r w:rsidRPr="005E767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2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2E3150" w:rsidRPr="005E7671" w:rsidRDefault="002E3150" w:rsidP="002E3150">
            <w:pPr>
              <w:suppressAutoHyphens w:val="0"/>
              <w:ind w:right="-69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2"/>
                <w:lang w:val="es-PE" w:eastAsia="es-PE"/>
              </w:rPr>
            </w:pPr>
            <w:r w:rsidRPr="005E767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2"/>
                <w:lang w:val="es-PE" w:eastAsia="es-PE"/>
              </w:rPr>
              <w:t xml:space="preserve">RESULTADO </w:t>
            </w:r>
          </w:p>
        </w:tc>
      </w:tr>
      <w:tr w:rsidR="00026C15" w:rsidRPr="005E7671" w14:paraId="43C8310F" w14:textId="77777777" w:rsidTr="005E7671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026C15" w:rsidRPr="005E7671" w:rsidRDefault="00026C15" w:rsidP="00026C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5E767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4C2758" w14:textId="248B1C28" w:rsidR="00026C15" w:rsidRPr="005E7671" w:rsidRDefault="005E7671" w:rsidP="005E767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  <w:lang w:val="es-PE" w:eastAsia="es-PE"/>
              </w:rPr>
            </w:pPr>
            <w:r w:rsidRPr="005E7671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LAZO MEZA PAMELA JHOSELYNE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4718" w14:textId="16FAA782" w:rsidR="00026C15" w:rsidRPr="005E7671" w:rsidRDefault="00026C15" w:rsidP="005E76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5E767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4A1B51" w14:textId="3D428D2E" w:rsidR="00026C15" w:rsidRPr="005E7671" w:rsidRDefault="00E23D7F" w:rsidP="005E76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C3BA" w14:textId="073226EF" w:rsidR="00026C15" w:rsidRPr="005E7671" w:rsidRDefault="005E7671" w:rsidP="005E76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5E767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6D1E" w14:textId="479DD20C" w:rsidR="00026C15" w:rsidRPr="005E7671" w:rsidRDefault="00026C15" w:rsidP="005E76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5E767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FABB" w14:textId="2C1BAED0" w:rsidR="00026C15" w:rsidRPr="005E7671" w:rsidRDefault="00026C15" w:rsidP="005E76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5E767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42C3AF88" w:rsidR="00026C15" w:rsidRPr="005E7671" w:rsidRDefault="00E23D7F" w:rsidP="005E76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81.00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564E9071" w:rsidR="00026C15" w:rsidRPr="005E7671" w:rsidRDefault="00026C15" w:rsidP="005E7671">
            <w:pPr>
              <w:suppressAutoHyphens w:val="0"/>
              <w:ind w:right="-69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5E767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GANADOR</w:t>
            </w:r>
          </w:p>
        </w:tc>
      </w:tr>
      <w:tr w:rsidR="00026C15" w:rsidRPr="005E7671" w14:paraId="3380BBB4" w14:textId="77777777" w:rsidTr="005E7671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2D75" w14:textId="6BC15FCB" w:rsidR="00026C15" w:rsidRPr="005E7671" w:rsidRDefault="00026C15" w:rsidP="00026C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PE" w:eastAsia="es-PE"/>
              </w:rPr>
            </w:pPr>
            <w:r w:rsidRPr="005E767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W w:w="323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33"/>
            </w:tblGrid>
            <w:tr w:rsidR="005E7671" w:rsidRPr="005E7671" w14:paraId="34CD28F7" w14:textId="77777777" w:rsidTr="005E7671">
              <w:tblPrEx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3233" w:type="dxa"/>
                </w:tcPr>
                <w:p w14:paraId="175F0EF2" w14:textId="663F3193" w:rsidR="005E7671" w:rsidRPr="005E7671" w:rsidRDefault="005E7671" w:rsidP="005E7671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E7671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GONZALES DE LA COTERA MORALES</w:t>
                  </w:r>
                </w:p>
              </w:tc>
            </w:tr>
          </w:tbl>
          <w:p w14:paraId="469DB499" w14:textId="780DE15A" w:rsidR="00026C15" w:rsidRPr="005E7671" w:rsidRDefault="00026C15" w:rsidP="005E7671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FF0000"/>
                <w:sz w:val="22"/>
                <w:szCs w:val="22"/>
                <w:lang w:val="es-PE"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3C48" w14:textId="45B17259" w:rsidR="00026C15" w:rsidRPr="005E7671" w:rsidRDefault="00026C15" w:rsidP="005E76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E7671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E362CE" w14:textId="126CCD51" w:rsidR="00026C15" w:rsidRPr="005E7671" w:rsidRDefault="005E7671" w:rsidP="005E76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E7671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  <w:t>41</w:t>
            </w:r>
            <w:r w:rsidR="00026C15" w:rsidRPr="005E7671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  <w:t>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7212" w14:textId="5B4A2834" w:rsidR="00026C15" w:rsidRPr="005E7671" w:rsidRDefault="005E7671" w:rsidP="005E76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E7671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F27B" w14:textId="0B654E5B" w:rsidR="00026C15" w:rsidRPr="005E7671" w:rsidRDefault="00026C15" w:rsidP="005E76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E7671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3FA2" w14:textId="487BA3FE" w:rsidR="00026C15" w:rsidRPr="005E7671" w:rsidRDefault="00026C15" w:rsidP="005E76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E7671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19B8" w14:textId="67E1119F" w:rsidR="00026C15" w:rsidRPr="005E7671" w:rsidRDefault="005E7671" w:rsidP="005E76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E7671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  <w:t>7</w:t>
            </w:r>
            <w:r w:rsidR="00026C15" w:rsidRPr="005E7671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  <w:t>0.33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88F4" w14:textId="1296C056" w:rsidR="00026C15" w:rsidRPr="005E7671" w:rsidRDefault="005E7671" w:rsidP="005E7671">
            <w:pPr>
              <w:suppressAutoHyphens w:val="0"/>
              <w:ind w:right="-69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E7671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5E7671" w:rsidRPr="005E7671" w14:paraId="680AFBDE" w14:textId="77777777" w:rsidTr="005E7671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E3B9" w14:textId="086D62C5" w:rsidR="005E7671" w:rsidRPr="005E7671" w:rsidRDefault="005E7671" w:rsidP="00026C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PE" w:eastAsia="es-PE"/>
              </w:rPr>
            </w:pPr>
            <w:r w:rsidRPr="005E767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031476" w14:textId="15CD9F7D" w:rsidR="005E7671" w:rsidRPr="005E7671" w:rsidRDefault="005E7671" w:rsidP="005E7671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FF0000"/>
                <w:sz w:val="22"/>
                <w:szCs w:val="22"/>
                <w:lang w:val="es-PE" w:eastAsia="es-PE"/>
              </w:rPr>
            </w:pPr>
            <w:r w:rsidRPr="005E767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BARRIENTOS CABALLON KERLY GIANELLA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CE0F" w14:textId="28DCB729" w:rsidR="005E7671" w:rsidRPr="005E7671" w:rsidRDefault="005E7671" w:rsidP="005E76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E7671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D1CB1A" w14:textId="79762696" w:rsidR="005E7671" w:rsidRPr="005E7671" w:rsidRDefault="005E7671" w:rsidP="005E76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E7671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  <w:t>N.S.P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5A05" w14:textId="2FFE6FC8" w:rsidR="005E7671" w:rsidRPr="005E7671" w:rsidRDefault="005E7671" w:rsidP="005E76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E7671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46C9" w14:textId="1944332D" w:rsidR="005E7671" w:rsidRPr="005E7671" w:rsidRDefault="005E7671" w:rsidP="005E76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E7671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661D" w14:textId="2883BADC" w:rsidR="005E7671" w:rsidRPr="005E7671" w:rsidRDefault="005E7671" w:rsidP="005E76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E7671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  <w:t>….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18E4" w14:textId="254BC1FB" w:rsidR="005E7671" w:rsidRPr="005E7671" w:rsidRDefault="005E7671" w:rsidP="005E76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E7671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  <w:t>….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98B3" w14:textId="71B03763" w:rsidR="005E7671" w:rsidRPr="005E7671" w:rsidRDefault="005E7671" w:rsidP="005E7671">
            <w:pPr>
              <w:suppressAutoHyphens w:val="0"/>
              <w:ind w:right="-69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E7671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PE"/>
              </w:rPr>
              <w:t>NO APTO</w:t>
            </w:r>
          </w:p>
        </w:tc>
      </w:tr>
    </w:tbl>
    <w:p w14:paraId="4009C864" w14:textId="77777777" w:rsidR="00611F9C" w:rsidRPr="005E7671" w:rsidRDefault="00611F9C" w:rsidP="009322D3">
      <w:pPr>
        <w:ind w:left="426" w:right="-144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B2C986D" w14:textId="17D0D643" w:rsidR="004B6531" w:rsidRPr="005E7671" w:rsidRDefault="004B6531" w:rsidP="009322D3">
      <w:pPr>
        <w:ind w:left="426" w:right="-144" w:hanging="426"/>
        <w:jc w:val="both"/>
        <w:rPr>
          <w:rFonts w:asciiTheme="minorHAnsi" w:hAnsiTheme="minorHAnsi" w:cstheme="minorHAnsi"/>
          <w:sz w:val="22"/>
          <w:szCs w:val="22"/>
        </w:rPr>
      </w:pPr>
      <w:r w:rsidRPr="005E7671">
        <w:rPr>
          <w:rFonts w:asciiTheme="minorHAnsi" w:hAnsiTheme="minorHAnsi" w:cstheme="minorHAnsi"/>
          <w:sz w:val="22"/>
          <w:szCs w:val="22"/>
        </w:rPr>
        <w:t>(*</w:t>
      </w:r>
      <w:r w:rsidR="007B2004" w:rsidRPr="005E7671">
        <w:rPr>
          <w:rFonts w:asciiTheme="minorHAnsi" w:hAnsiTheme="minorHAnsi" w:cstheme="minorHAnsi"/>
          <w:sz w:val="22"/>
          <w:szCs w:val="22"/>
        </w:rPr>
        <w:t>) Al</w:t>
      </w:r>
      <w:r w:rsidRPr="005E7671">
        <w:rPr>
          <w:rFonts w:asciiTheme="minorHAnsi" w:hAnsiTheme="minorHAnsi" w:cs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5E7671">
        <w:rPr>
          <w:rFonts w:asciiTheme="minorHAnsi" w:hAnsiTheme="minorHAnsi" w:cstheme="minorHAnsi"/>
          <w:sz w:val="22"/>
          <w:szCs w:val="22"/>
        </w:rPr>
        <w:t>fuerzas armadas</w:t>
      </w:r>
      <w:r w:rsidRPr="005E7671">
        <w:rPr>
          <w:rFonts w:asciiTheme="minorHAnsi" w:hAnsiTheme="minorHAnsi" w:cstheme="minorHAnsi"/>
          <w:sz w:val="22"/>
          <w:szCs w:val="22"/>
        </w:rPr>
        <w:t>.</w:t>
      </w:r>
    </w:p>
    <w:p w14:paraId="08E06724" w14:textId="6EA52190" w:rsidR="004B6531" w:rsidRPr="005E7671" w:rsidRDefault="004B6531" w:rsidP="009322D3">
      <w:pPr>
        <w:ind w:left="426" w:right="-144" w:hanging="426"/>
        <w:jc w:val="both"/>
        <w:rPr>
          <w:rFonts w:asciiTheme="minorHAnsi" w:hAnsiTheme="minorHAnsi" w:cstheme="minorHAnsi"/>
          <w:sz w:val="22"/>
          <w:szCs w:val="22"/>
        </w:rPr>
      </w:pPr>
      <w:r w:rsidRPr="005E7671">
        <w:rPr>
          <w:rFonts w:asciiTheme="minorHAnsi" w:hAnsiTheme="minorHAnsi" w:cs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Pr="005E7671" w:rsidRDefault="008F690C" w:rsidP="004B6531">
      <w:pPr>
        <w:ind w:right="-1136"/>
        <w:jc w:val="both"/>
        <w:rPr>
          <w:rFonts w:asciiTheme="minorHAnsi" w:hAnsiTheme="minorHAnsi" w:cstheme="minorHAnsi"/>
          <w:sz w:val="22"/>
          <w:szCs w:val="22"/>
        </w:rPr>
      </w:pPr>
    </w:p>
    <w:p w14:paraId="5DE34025" w14:textId="5284BE49" w:rsidR="00AE0D77" w:rsidRPr="005E7671" w:rsidRDefault="00F858C0" w:rsidP="00AE0D77">
      <w:pPr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5E7671">
        <w:rPr>
          <w:rFonts w:asciiTheme="minorHAnsi" w:hAnsiTheme="minorHAnsi" w:cstheme="minorHAnsi"/>
          <w:sz w:val="22"/>
          <w:szCs w:val="22"/>
        </w:rPr>
        <w:t>L</w:t>
      </w:r>
      <w:r w:rsidR="004B6531" w:rsidRPr="005E7671">
        <w:rPr>
          <w:rFonts w:asciiTheme="minorHAnsi" w:hAnsiTheme="minorHAnsi" w:cstheme="minorHAnsi"/>
          <w:sz w:val="22"/>
          <w:szCs w:val="22"/>
        </w:rPr>
        <w:t>a Unidad de Recursos Humanos</w:t>
      </w:r>
      <w:r w:rsidRPr="005E7671">
        <w:rPr>
          <w:rFonts w:asciiTheme="minorHAnsi" w:hAnsiTheme="minorHAnsi" w:cstheme="minorHAnsi"/>
          <w:sz w:val="22"/>
          <w:szCs w:val="22"/>
        </w:rPr>
        <w:t xml:space="preserve"> se comunicará con el ganador dentro de los 5 días hábiles para la suscripción del convenio a través del correo electrónico indicado en la ficha de datos presentado en la convocatoria.</w:t>
      </w:r>
    </w:p>
    <w:p w14:paraId="6D907D5D" w14:textId="77777777" w:rsidR="00AE0D77" w:rsidRPr="005E7671" w:rsidRDefault="00AE0D77" w:rsidP="00AE0D77">
      <w:pPr>
        <w:ind w:right="-144"/>
        <w:jc w:val="both"/>
        <w:rPr>
          <w:rFonts w:asciiTheme="minorHAnsi" w:hAnsiTheme="minorHAnsi" w:cstheme="minorHAnsi"/>
          <w:sz w:val="22"/>
          <w:szCs w:val="22"/>
        </w:rPr>
      </w:pPr>
    </w:p>
    <w:p w14:paraId="58FE0435" w14:textId="77777777" w:rsidR="00AE0D77" w:rsidRPr="005E7671" w:rsidRDefault="00AE0D77" w:rsidP="00AE0D77">
      <w:pPr>
        <w:ind w:right="-144"/>
        <w:jc w:val="both"/>
        <w:rPr>
          <w:rFonts w:asciiTheme="minorHAnsi" w:hAnsiTheme="minorHAnsi" w:cstheme="minorHAnsi"/>
          <w:sz w:val="22"/>
          <w:szCs w:val="22"/>
        </w:rPr>
      </w:pPr>
    </w:p>
    <w:p w14:paraId="30E0DCFA" w14:textId="73CE7B42" w:rsidR="002F3469" w:rsidRPr="005E7671" w:rsidRDefault="00786C00" w:rsidP="00AE0D77">
      <w:pPr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5E7671">
        <w:rPr>
          <w:rFonts w:asciiTheme="minorHAnsi" w:hAnsiTheme="minorHAnsi" w:cstheme="minorHAnsi"/>
          <w:sz w:val="22"/>
          <w:szCs w:val="22"/>
        </w:rPr>
        <w:t xml:space="preserve">Lima, </w:t>
      </w:r>
      <w:r w:rsidR="005E7671" w:rsidRPr="005E7671">
        <w:rPr>
          <w:rFonts w:asciiTheme="minorHAnsi" w:hAnsiTheme="minorHAnsi" w:cstheme="minorHAnsi"/>
          <w:sz w:val="22"/>
          <w:szCs w:val="22"/>
        </w:rPr>
        <w:t>26</w:t>
      </w:r>
      <w:r w:rsidR="00C32FAC" w:rsidRPr="005E7671">
        <w:rPr>
          <w:rFonts w:asciiTheme="minorHAnsi" w:hAnsiTheme="minorHAnsi" w:cstheme="minorHAnsi"/>
          <w:sz w:val="22"/>
          <w:szCs w:val="22"/>
        </w:rPr>
        <w:t xml:space="preserve"> de </w:t>
      </w:r>
      <w:r w:rsidR="005E7671" w:rsidRPr="005E7671">
        <w:rPr>
          <w:rFonts w:asciiTheme="minorHAnsi" w:hAnsiTheme="minorHAnsi" w:cstheme="minorHAnsi"/>
          <w:sz w:val="22"/>
          <w:szCs w:val="22"/>
        </w:rPr>
        <w:t xml:space="preserve">julio </w:t>
      </w:r>
      <w:r w:rsidR="00F858C0" w:rsidRPr="005E7671">
        <w:rPr>
          <w:rFonts w:asciiTheme="minorHAnsi" w:hAnsiTheme="minorHAnsi" w:cstheme="minorHAnsi"/>
          <w:sz w:val="22"/>
          <w:szCs w:val="22"/>
        </w:rPr>
        <w:t>de 2023</w:t>
      </w:r>
      <w:r w:rsidR="00AE0D77" w:rsidRPr="005E7671">
        <w:rPr>
          <w:rFonts w:asciiTheme="minorHAnsi" w:hAnsiTheme="minorHAnsi" w:cstheme="minorHAnsi"/>
          <w:sz w:val="22"/>
          <w:szCs w:val="22"/>
        </w:rPr>
        <w:t>.</w:t>
      </w:r>
    </w:p>
    <w:p w14:paraId="51CD4E8A" w14:textId="77777777" w:rsidR="002748D7" w:rsidRPr="005E7671" w:rsidRDefault="002748D7" w:rsidP="00E453FF">
      <w:pPr>
        <w:rPr>
          <w:rFonts w:asciiTheme="minorHAnsi" w:hAnsiTheme="minorHAnsi" w:cstheme="minorHAnsi"/>
          <w:b/>
          <w:sz w:val="22"/>
          <w:szCs w:val="22"/>
        </w:rPr>
      </w:pPr>
    </w:p>
    <w:p w14:paraId="75BC7EFF" w14:textId="32A89A84" w:rsidR="00FD74E3" w:rsidRPr="005E7671" w:rsidRDefault="002F3469" w:rsidP="00E453FF">
      <w:pPr>
        <w:rPr>
          <w:rFonts w:asciiTheme="minorHAnsi" w:hAnsiTheme="minorHAnsi" w:cstheme="minorHAnsi"/>
          <w:b/>
          <w:sz w:val="22"/>
          <w:szCs w:val="22"/>
        </w:rPr>
      </w:pPr>
      <w:r w:rsidRPr="005E7671">
        <w:rPr>
          <w:rFonts w:asciiTheme="minorHAnsi" w:hAnsiTheme="minorHAnsi" w:cstheme="minorHAnsi"/>
          <w:b/>
          <w:sz w:val="22"/>
          <w:szCs w:val="22"/>
        </w:rPr>
        <w:t xml:space="preserve">COMITÉ </w:t>
      </w:r>
      <w:r w:rsidR="00CF58A2" w:rsidRPr="005E7671">
        <w:rPr>
          <w:rFonts w:asciiTheme="minorHAnsi" w:hAnsiTheme="minorHAnsi" w:cstheme="minorHAnsi"/>
          <w:b/>
          <w:sz w:val="22"/>
          <w:szCs w:val="22"/>
        </w:rPr>
        <w:t xml:space="preserve">EVALUADOR </w:t>
      </w:r>
    </w:p>
    <w:sectPr w:rsidR="00FD74E3" w:rsidRPr="005E7671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2EE9D" w14:textId="77777777" w:rsidR="002B7F6A" w:rsidRDefault="002B7F6A">
      <w:r>
        <w:separator/>
      </w:r>
    </w:p>
  </w:endnote>
  <w:endnote w:type="continuationSeparator" w:id="0">
    <w:p w14:paraId="53612668" w14:textId="77777777" w:rsidR="002B7F6A" w:rsidRDefault="002B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Opus Metronome St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7499E" w14:textId="77777777" w:rsidR="002B7F6A" w:rsidRDefault="002B7F6A">
      <w:r>
        <w:separator/>
      </w:r>
    </w:p>
  </w:footnote>
  <w:footnote w:type="continuationSeparator" w:id="0">
    <w:p w14:paraId="5FABF49A" w14:textId="77777777" w:rsidR="002B7F6A" w:rsidRDefault="002B7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MX" w:eastAsia="es-MX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1D605A" w14:textId="77777777" w:rsidR="00CF58A2" w:rsidRDefault="00CF58A2" w:rsidP="00DA6BF3">
    <w:pPr>
      <w:pStyle w:val="Encabezado"/>
      <w:tabs>
        <w:tab w:val="clear" w:pos="4252"/>
        <w:tab w:val="clear" w:pos="8504"/>
      </w:tabs>
      <w:jc w:val="center"/>
      <w:rPr>
        <w:rFonts w:ascii="Arial Narrow" w:hAnsi="Arial Narrow" w:cs="Arial"/>
        <w:sz w:val="16"/>
        <w:szCs w:val="16"/>
      </w:rPr>
    </w:pPr>
  </w:p>
  <w:p w14:paraId="3AC6B8C3" w14:textId="4CB8DB56" w:rsidR="00920873" w:rsidRDefault="00CF58A2" w:rsidP="00CF58A2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noProof/>
        <w:color w:val="000000" w:themeColor="text1"/>
        <w:sz w:val="16"/>
        <w:szCs w:val="16"/>
      </w:rPr>
    </w:pPr>
    <w:r w:rsidRPr="00DA6BF3">
      <w:rPr>
        <w:rFonts w:ascii="Arial" w:hAnsi="Arial" w:cs="Arial"/>
        <w:color w:val="000000" w:themeColor="text1"/>
        <w:sz w:val="16"/>
        <w:szCs w:val="16"/>
      </w:rPr>
      <w:t xml:space="preserve"> </w:t>
    </w:r>
    <w:r w:rsidR="00920873"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F579B6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41EB44F1" w14:textId="77777777" w:rsidR="00CF58A2" w:rsidRPr="00842605" w:rsidRDefault="00CF58A2" w:rsidP="00CF58A2">
    <w:pPr>
      <w:pStyle w:val="Encabezado"/>
      <w:tabs>
        <w:tab w:val="clear" w:pos="4252"/>
        <w:tab w:val="clear" w:pos="8504"/>
      </w:tabs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6C15"/>
    <w:rsid w:val="00027419"/>
    <w:rsid w:val="00032000"/>
    <w:rsid w:val="00034A72"/>
    <w:rsid w:val="0003796E"/>
    <w:rsid w:val="00037B7F"/>
    <w:rsid w:val="00040865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2A1C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3BAB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3C05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16E8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A4E63"/>
    <w:rsid w:val="002B013D"/>
    <w:rsid w:val="002B25C2"/>
    <w:rsid w:val="002B5102"/>
    <w:rsid w:val="002B5491"/>
    <w:rsid w:val="002B5529"/>
    <w:rsid w:val="002B58BB"/>
    <w:rsid w:val="002B5CE9"/>
    <w:rsid w:val="002B7F6A"/>
    <w:rsid w:val="002C0D9D"/>
    <w:rsid w:val="002C4BCF"/>
    <w:rsid w:val="002C5FAA"/>
    <w:rsid w:val="002C6E60"/>
    <w:rsid w:val="002C7300"/>
    <w:rsid w:val="002D42D6"/>
    <w:rsid w:val="002E15C6"/>
    <w:rsid w:val="002E169E"/>
    <w:rsid w:val="002E3150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2E3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E583C"/>
    <w:rsid w:val="005E7671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1818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57AD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3C48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3283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264E7"/>
    <w:rsid w:val="00B27300"/>
    <w:rsid w:val="00B310ED"/>
    <w:rsid w:val="00B313E1"/>
    <w:rsid w:val="00B3150D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2FAC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2B80"/>
    <w:rsid w:val="00CF5217"/>
    <w:rsid w:val="00CF57AA"/>
    <w:rsid w:val="00CF58A2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08E0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3D7F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EF7A42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579B6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58C0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4F4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68B6D-7E87-483E-9C9E-306E4FA6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JOEL</cp:lastModifiedBy>
  <cp:revision>8</cp:revision>
  <cp:lastPrinted>2023-07-27T01:40:00Z</cp:lastPrinted>
  <dcterms:created xsi:type="dcterms:W3CDTF">2023-05-05T18:58:00Z</dcterms:created>
  <dcterms:modified xsi:type="dcterms:W3CDTF">2023-07-27T01:42:00Z</dcterms:modified>
</cp:coreProperties>
</file>