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587C14B0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00</w:t>
      </w:r>
      <w:r w:rsidR="00E86739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-202</w:t>
      </w:r>
      <w:r w:rsidR="00E86739">
        <w:rPr>
          <w:rFonts w:asciiTheme="minorHAnsi" w:hAnsiTheme="minorHAnsi"/>
          <w:b/>
        </w:rPr>
        <w:t>3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65897A48" w14:textId="3EC213A5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 w:rsidR="00E8673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(1</w:t>
      </w:r>
      <w:r w:rsidR="00F5537F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) </w:t>
      </w:r>
      <w:r w:rsidR="001A266B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PRACTICANTE </w:t>
      </w:r>
      <w:r w:rsidR="00E8673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PROFESIONAL</w:t>
      </w:r>
    </w:p>
    <w:p w14:paraId="1546C947" w14:textId="77777777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1A757589" w14:textId="5E9CE69C" w:rsidR="001A266B" w:rsidRPr="00611F9C" w:rsidRDefault="0063057C" w:rsidP="00E86739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E86739" w:rsidRPr="00E86739">
        <w:rPr>
          <w:rFonts w:asciiTheme="minorHAnsi" w:hAnsiTheme="minorHAnsi"/>
          <w:b/>
          <w:sz w:val="22"/>
          <w:szCs w:val="22"/>
        </w:rPr>
        <w:t xml:space="preserve">DIRECCIÓN DE POLÍTICAS E INVESTIGACIONES  </w:t>
      </w:r>
    </w:p>
    <w:p w14:paraId="294FF262" w14:textId="77777777" w:rsidR="00B50699" w:rsidRDefault="00B50699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E86739" w:rsidRPr="005D3B24" w14:paraId="61B18534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E86739" w:rsidRPr="004B6253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3874EDB9" w:rsidR="00E86739" w:rsidRPr="00871D8F" w:rsidRDefault="00E86739" w:rsidP="00E86739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JOSE MANUEL ALIAGA RAURAU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A6D4643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2CDF51DB" w:rsidR="00E86739" w:rsidRPr="00871D8F" w:rsidRDefault="00E86739" w:rsidP="00E8673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NO APTO</w:t>
            </w:r>
          </w:p>
        </w:tc>
      </w:tr>
      <w:tr w:rsidR="00E86739" w:rsidRPr="005D3B24" w14:paraId="44D2CE4A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C7B" w14:textId="78D0AF0A" w:rsidR="00E86739" w:rsidRPr="00871D8F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ANTONI AIKEN NOLASCO MENDOZA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2F414E70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7156E2D5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86739" w:rsidRPr="005D3B24" w14:paraId="5EAF1323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41A" w14:textId="78D814DB" w:rsidR="00E86739" w:rsidRPr="00871D8F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LUIS ENRIQUE PITA OCHOA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40B1B54F" w:rsidR="00E86739" w:rsidRPr="00871D8F" w:rsidRDefault="00E86739" w:rsidP="00E8673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51.00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4869A5DD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86739" w:rsidRPr="005D3B24" w14:paraId="41491778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F53" w14:textId="14A50A13" w:rsidR="00E86739" w:rsidRPr="00871D8F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FANY VICTORIA TELLO ACUÑA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684544A3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15A0B231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E86739" w:rsidRPr="005D3B24" w14:paraId="18A0D8B2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D24" w14:textId="1A803FC4" w:rsidR="00E86739" w:rsidRPr="00871D8F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CRISLEY XIOMARA BARRIOS GUTIERREZ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3563F200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1CFA1326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E86739" w:rsidRPr="005D3B24" w14:paraId="2DF09660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5EC2" w14:textId="451AF2E8" w:rsidR="00E86739" w:rsidRPr="00871D8F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FANNY LEOVINA YANGUA RENTERIA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26B3B93A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5FA3811F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86739" w:rsidRPr="005D3B24" w14:paraId="027A37D0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2B5" w14:textId="35E58AAB" w:rsidR="00E86739" w:rsidRPr="00871D8F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JESÚS AUGUSTO QUISPE VILLANUEVA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477207C4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7CA0C922" w:rsidR="00E86739" w:rsidRPr="00871D8F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E86739" w:rsidRPr="005D3B24" w14:paraId="6D6E33CB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0AEE" w14:textId="42059A89" w:rsidR="00E86739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ALEJANDRA MARIELL SALAZAR ALARCON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368A4BCE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58F8F1C2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E86739" w:rsidRPr="005D3B24" w14:paraId="67BA1586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2B33" w14:textId="6C06607E" w:rsidR="00E86739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ALEXIA POTESTA CORTEZ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4A0139D1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7BF014E5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86739" w:rsidRPr="005D3B24" w14:paraId="31BC301C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6EB4" w14:textId="4BB0C319" w:rsidR="00E86739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MILAGROS SUSANA BECERRA LINARES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4EB7F3D6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0EB2953C" w:rsidR="00E86739" w:rsidRDefault="00E86739" w:rsidP="00E8673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NO APTO </w:t>
            </w:r>
          </w:p>
        </w:tc>
      </w:tr>
      <w:tr w:rsidR="00E86739" w:rsidRPr="005D3B24" w14:paraId="55E01BA2" w14:textId="77777777" w:rsidTr="00F434C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6DCA" w14:textId="573983B3" w:rsidR="00E86739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ATHINA TENORIO ARQUINIGO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476DEF77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12D03FC4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86739" w:rsidRPr="005D3B24" w14:paraId="76732013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E86739" w:rsidRDefault="00E86739" w:rsidP="00E8673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818" w14:textId="547E6043" w:rsidR="00E86739" w:rsidRDefault="00E86739" w:rsidP="00E86739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F964AF">
              <w:rPr>
                <w:color w:val="000000"/>
                <w:sz w:val="21"/>
                <w:szCs w:val="21"/>
              </w:rPr>
              <w:t>EDDY LISBETH CELIS SOLORZANO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4A327C3F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0DD54964" w:rsidR="00E86739" w:rsidRDefault="00E86739" w:rsidP="00E8673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1700CA64" w14:textId="77777777" w:rsidR="000418BC" w:rsidRDefault="000418BC" w:rsidP="00E453FF"/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39C855C" w14:textId="5CB20B2F" w:rsidR="007E4A55" w:rsidRDefault="007E4A55" w:rsidP="00E453FF">
      <w:pPr>
        <w:rPr>
          <w:rFonts w:asciiTheme="minorHAnsi" w:hAnsiTheme="minorHAnsi"/>
          <w:b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E86739">
        <w:rPr>
          <w:rFonts w:asciiTheme="minorHAnsi" w:hAnsiTheme="minorHAnsi"/>
        </w:rPr>
        <w:t xml:space="preserve">06 </w:t>
      </w:r>
      <w:r w:rsidR="006F0056">
        <w:rPr>
          <w:rFonts w:asciiTheme="minorHAnsi" w:hAnsiTheme="minorHAnsi"/>
        </w:rPr>
        <w:t xml:space="preserve">de </w:t>
      </w:r>
      <w:r w:rsidR="00E86739">
        <w:rPr>
          <w:rFonts w:asciiTheme="minorHAnsi" w:hAnsiTheme="minorHAnsi"/>
        </w:rPr>
        <w:t>marzo de 2023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4019FCF7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560F1E00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86739">
      <w:rPr>
        <w:rFonts w:ascii="Arial Narrow" w:hAnsi="Arial Narrow" w:cs="Arial"/>
        <w:sz w:val="16"/>
        <w:szCs w:val="16"/>
      </w:rPr>
      <w:t>“Año de la Unidad, la Paz y el desarrollo</w:t>
    </w:r>
    <w:r>
      <w:rPr>
        <w:rFonts w:ascii="Arial Narrow" w:hAnsi="Arial Narrow" w:cs="Arial"/>
        <w:sz w:val="16"/>
        <w:szCs w:val="16"/>
      </w:rPr>
      <w:t xml:space="preserve">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739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37F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AE24-75C5-4CF8-974B-C73C7C31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2022-02-16T02:37:00Z</cp:lastPrinted>
  <dcterms:created xsi:type="dcterms:W3CDTF">2022-02-25T14:41:00Z</dcterms:created>
  <dcterms:modified xsi:type="dcterms:W3CDTF">2023-03-07T03:57:00Z</dcterms:modified>
</cp:coreProperties>
</file>