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589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8"/>
        <w:gridCol w:w="586"/>
        <w:gridCol w:w="690"/>
        <w:gridCol w:w="310"/>
        <w:gridCol w:w="2525"/>
        <w:gridCol w:w="397"/>
        <w:gridCol w:w="452"/>
        <w:gridCol w:w="3086"/>
      </w:tblGrid>
      <w:tr w:rsidR="00287420" w:rsidRPr="00287420" w14:paraId="2807579E" w14:textId="77777777" w:rsidTr="006B3EAC">
        <w:trPr>
          <w:gridAfter w:val="3"/>
          <w:wAfter w:w="3935" w:type="dxa"/>
          <w:trHeight w:val="375"/>
        </w:trPr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B91B" w14:textId="77777777" w:rsidR="006F0056" w:rsidRPr="006F0056" w:rsidRDefault="006F0056" w:rsidP="00E92979">
            <w:pPr>
              <w:suppressAutoHyphens w:val="0"/>
              <w:jc w:val="center"/>
              <w:rPr>
                <w:rFonts w:asciiTheme="minorHAnsi" w:hAnsiTheme="minorHAnsi"/>
                <w:b/>
              </w:rPr>
            </w:pPr>
          </w:p>
          <w:p w14:paraId="56A24834" w14:textId="77777777" w:rsidR="006F0056" w:rsidRPr="006F0056" w:rsidRDefault="006F0056" w:rsidP="006F0056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6F0056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RESULTADOS DE LA ENTREVISTA PERSONAL</w:t>
            </w:r>
          </w:p>
          <w:p w14:paraId="2AB8D56C" w14:textId="77777777" w:rsidR="006F0056" w:rsidRPr="006F0056" w:rsidRDefault="006F0056" w:rsidP="00E92979">
            <w:pPr>
              <w:suppressAutoHyphens w:val="0"/>
              <w:jc w:val="center"/>
              <w:rPr>
                <w:rFonts w:asciiTheme="minorHAnsi" w:hAnsiTheme="minorHAnsi"/>
                <w:b/>
              </w:rPr>
            </w:pPr>
          </w:p>
          <w:p w14:paraId="0FBB85C4" w14:textId="1B915D11" w:rsidR="00287420" w:rsidRPr="00287420" w:rsidRDefault="006F0056" w:rsidP="00680522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6F0056">
              <w:rPr>
                <w:rFonts w:asciiTheme="minorHAnsi" w:hAnsiTheme="minorHAnsi"/>
                <w:b/>
              </w:rPr>
              <w:t>PROCESO PR- PREPROF- N.º 00</w:t>
            </w:r>
            <w:r w:rsidR="00680522">
              <w:rPr>
                <w:rFonts w:asciiTheme="minorHAnsi" w:hAnsiTheme="minorHAnsi"/>
                <w:b/>
              </w:rPr>
              <w:t>6</w:t>
            </w:r>
            <w:r w:rsidRPr="006F0056">
              <w:rPr>
                <w:rFonts w:asciiTheme="minorHAnsi" w:hAnsiTheme="minorHAnsi"/>
                <w:b/>
              </w:rPr>
              <w:t>-2021-CONADIS</w:t>
            </w:r>
          </w:p>
        </w:tc>
      </w:tr>
      <w:tr w:rsidR="00287420" w:rsidRPr="00287420" w14:paraId="3DDCBF67" w14:textId="77777777" w:rsidTr="006B3EAC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6B3EAC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47027442" w:rsidR="00287420" w:rsidRPr="002C1E55" w:rsidRDefault="006F0056" w:rsidP="006F0056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</w:t>
            </w:r>
            <w:r w:rsidR="00287420"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onvocatoria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F3247" w14:textId="77777777" w:rsidR="00E92979" w:rsidRDefault="00E92979" w:rsidP="00223023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690688C" w14:textId="77777777" w:rsidR="007E4A55" w:rsidRDefault="007E4A55" w:rsidP="00853385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7F9D5EA" w14:textId="0D561A86" w:rsidR="00D1091C" w:rsidRDefault="00680522" w:rsidP="00853385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PRACTICANTE </w:t>
            </w:r>
            <w:r w:rsidR="006F005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PROFESIONAL </w:t>
            </w:r>
          </w:p>
          <w:p w14:paraId="354E5D37" w14:textId="1C48E920" w:rsidR="007E4A55" w:rsidRPr="002C1E55" w:rsidRDefault="007E4A55" w:rsidP="00853385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19103154" w14:textId="77777777" w:rsidTr="006B3EAC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445AF7FD" w:rsidR="00287420" w:rsidRPr="00AA7042" w:rsidRDefault="00680522" w:rsidP="006B3EAC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UNIDAD FUNCIONAL DE COMUNICACIONES</w:t>
            </w:r>
          </w:p>
        </w:tc>
      </w:tr>
      <w:tr w:rsidR="00287420" w:rsidRPr="00287420" w14:paraId="3276BC22" w14:textId="77777777" w:rsidTr="006B3EAC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6B3EAC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6F0056">
        <w:trPr>
          <w:gridAfter w:val="3"/>
          <w:wAfter w:w="3935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680522" w:rsidRPr="005D3B24" w14:paraId="61B18534" w14:textId="77777777" w:rsidTr="00F92A4D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680522" w:rsidRPr="004B6253" w:rsidRDefault="00680522" w:rsidP="0068052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E4DB" w14:textId="33F72495" w:rsidR="00680522" w:rsidRPr="00245909" w:rsidRDefault="00680522" w:rsidP="00680522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45909">
              <w:rPr>
                <w:rFonts w:ascii="Calibri" w:hAnsi="Calibri" w:cs="Arial"/>
                <w:color w:val="000000"/>
                <w:sz w:val="20"/>
                <w:szCs w:val="20"/>
              </w:rPr>
              <w:t>ROMAN QUIROZ, EDWIN ANDRES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1B73D6ED" w:rsidR="00680522" w:rsidRPr="00871D8F" w:rsidRDefault="00245909" w:rsidP="0068052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45.00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0E568851" w:rsidR="00680522" w:rsidRPr="00871D8F" w:rsidRDefault="00680522" w:rsidP="0068052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680522" w:rsidRPr="005D3B24" w14:paraId="44D2CE4A" w14:textId="77777777" w:rsidTr="004D26AD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285F" w14:textId="6640C3F3" w:rsidR="00680522" w:rsidRDefault="00680522" w:rsidP="0068052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A9C7B" w14:textId="4F7FEAAB" w:rsidR="00680522" w:rsidRPr="00245909" w:rsidRDefault="00680522" w:rsidP="00680522">
            <w:pPr>
              <w:pStyle w:val="TableParagraph"/>
              <w:spacing w:line="223" w:lineRule="exact"/>
              <w:ind w:lef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5909">
              <w:rPr>
                <w:rFonts w:cs="Arial"/>
                <w:color w:val="000000"/>
                <w:sz w:val="20"/>
                <w:szCs w:val="20"/>
              </w:rPr>
              <w:t>SILVA SUAZO TERESA EDITH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D79A" w14:textId="460904C9" w:rsidR="00680522" w:rsidRPr="00871D8F" w:rsidRDefault="00245909" w:rsidP="0068052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49.33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FC45" w14:textId="28B832D7" w:rsidR="00680522" w:rsidRPr="00871D8F" w:rsidRDefault="00680522" w:rsidP="0068052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680522" w:rsidRPr="005D3B24" w14:paraId="5EAF1323" w14:textId="77777777" w:rsidTr="004D26AD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F5C8" w14:textId="5DAA1DAA" w:rsidR="00680522" w:rsidRDefault="00680522" w:rsidP="0068052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AD41A" w14:textId="20ED6B8C" w:rsidR="00680522" w:rsidRPr="00245909" w:rsidRDefault="00680522" w:rsidP="00680522">
            <w:pPr>
              <w:pStyle w:val="TableParagraph"/>
              <w:spacing w:line="223" w:lineRule="exact"/>
              <w:ind w:lef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5909">
              <w:rPr>
                <w:rFonts w:cs="Arial"/>
                <w:color w:val="000000"/>
                <w:sz w:val="20"/>
                <w:szCs w:val="20"/>
              </w:rPr>
              <w:t>SORIA QUISPE DAYSI JHIADIRA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96C8" w14:textId="79ADDC18" w:rsidR="00680522" w:rsidRPr="00871D8F" w:rsidRDefault="00245909" w:rsidP="0068052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41.33</w:t>
            </w:r>
            <w:bookmarkStart w:id="0" w:name="_GoBack"/>
            <w:bookmarkEnd w:id="0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2602" w14:textId="3D832A69" w:rsidR="00680522" w:rsidRPr="00871D8F" w:rsidRDefault="00680522" w:rsidP="0068052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680522" w:rsidRPr="005D3B24" w14:paraId="41491778" w14:textId="77777777" w:rsidTr="004D26AD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A8A9" w14:textId="4677FE8A" w:rsidR="00680522" w:rsidRDefault="00680522" w:rsidP="0068052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40F53" w14:textId="712F8445" w:rsidR="00680522" w:rsidRPr="00245909" w:rsidRDefault="00680522" w:rsidP="00680522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245909">
              <w:rPr>
                <w:rFonts w:cs="Arial"/>
                <w:color w:val="000000"/>
                <w:sz w:val="20"/>
                <w:szCs w:val="20"/>
              </w:rPr>
              <w:t>ZAMBRANO SAMANIEGO CIELO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91E9" w14:textId="63095FD2" w:rsidR="00680522" w:rsidRPr="00871D8F" w:rsidRDefault="00245909" w:rsidP="0068052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53.67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6F50" w14:textId="6BFEE2D9" w:rsidR="00680522" w:rsidRPr="00871D8F" w:rsidRDefault="00680522" w:rsidP="0068052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772DC88F" w14:textId="77777777" w:rsidR="007E4A55" w:rsidRDefault="007E4A55" w:rsidP="007E4A55">
      <w:r>
        <w:t xml:space="preserve">     </w:t>
      </w:r>
    </w:p>
    <w:p w14:paraId="734D103D" w14:textId="4CDD827D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6F0056">
        <w:rPr>
          <w:rFonts w:asciiTheme="minorHAnsi" w:hAnsiTheme="minorHAnsi"/>
        </w:rPr>
        <w:t>16 de diciembre de 2021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11239268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5909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80522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0056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C6D14-F4FA-4FF9-9ABD-E05C2AC2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2021-09-29T01:55:00Z</cp:lastPrinted>
  <dcterms:created xsi:type="dcterms:W3CDTF">2021-12-17T02:57:00Z</dcterms:created>
  <dcterms:modified xsi:type="dcterms:W3CDTF">2021-12-17T02:57:00Z</dcterms:modified>
</cp:coreProperties>
</file>