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670C" w14:textId="77777777" w:rsidR="0063057C" w:rsidRDefault="00584705" w:rsidP="0063057C">
      <w:pPr>
        <w:suppressAutoHyphens w:val="0"/>
        <w:jc w:val="center"/>
      </w:pPr>
      <w:r w:rsidRPr="00E453FF">
        <w:t xml:space="preserve"> </w:t>
      </w:r>
    </w:p>
    <w:p w14:paraId="6719D965" w14:textId="27F12249" w:rsidR="0063057C" w:rsidRPr="006F0056" w:rsidRDefault="0063057C" w:rsidP="0063057C">
      <w:pPr>
        <w:suppressAutoHyphens w:val="0"/>
        <w:jc w:val="center"/>
        <w:rPr>
          <w:rFonts w:ascii="Calibri" w:eastAsia="Times New Roman" w:hAnsi="Calibri"/>
          <w:b/>
          <w:bCs/>
          <w:u w:val="single"/>
          <w:lang w:val="es-PE" w:eastAsia="es-PE"/>
        </w:rPr>
      </w:pPr>
      <w:r w:rsidRPr="006F0056">
        <w:rPr>
          <w:rFonts w:ascii="Calibri" w:eastAsia="Times New Roman" w:hAnsi="Calibri"/>
          <w:b/>
          <w:bCs/>
          <w:u w:val="single"/>
          <w:lang w:val="es-PE" w:eastAsia="es-PE"/>
        </w:rPr>
        <w:t>RESULTADOS DE LA ENTREVISTA PERSONAL</w:t>
      </w:r>
    </w:p>
    <w:p w14:paraId="65B5F545" w14:textId="77777777" w:rsidR="0063057C" w:rsidRDefault="0063057C" w:rsidP="0063057C">
      <w:pPr>
        <w:suppressAutoHyphens w:val="0"/>
        <w:jc w:val="center"/>
        <w:rPr>
          <w:rFonts w:asciiTheme="minorHAnsi" w:hAnsiTheme="minorHAnsi"/>
          <w:b/>
        </w:rPr>
      </w:pPr>
    </w:p>
    <w:p w14:paraId="5DE75BD9" w14:textId="71C2CA1C" w:rsidR="00287420" w:rsidRDefault="0063057C" w:rsidP="0063057C">
      <w:pPr>
        <w:jc w:val="center"/>
        <w:rPr>
          <w:rFonts w:asciiTheme="minorHAnsi" w:hAnsiTheme="minorHAnsi"/>
          <w:b/>
        </w:rPr>
      </w:pPr>
      <w:r w:rsidRPr="006F0056">
        <w:rPr>
          <w:rFonts w:asciiTheme="minorHAnsi" w:hAnsiTheme="minorHAnsi"/>
          <w:b/>
        </w:rPr>
        <w:t>P</w:t>
      </w:r>
      <w:r w:rsidR="004F6A47">
        <w:rPr>
          <w:rFonts w:asciiTheme="minorHAnsi" w:hAnsiTheme="minorHAnsi"/>
          <w:b/>
        </w:rPr>
        <w:t xml:space="preserve">ROCESO PR- </w:t>
      </w:r>
      <w:r>
        <w:rPr>
          <w:rFonts w:asciiTheme="minorHAnsi" w:hAnsiTheme="minorHAnsi"/>
          <w:b/>
        </w:rPr>
        <w:t>PROF- N</w:t>
      </w:r>
      <w:proofErr w:type="gramStart"/>
      <w:r>
        <w:rPr>
          <w:rFonts w:asciiTheme="minorHAnsi" w:hAnsiTheme="minorHAnsi"/>
          <w:b/>
        </w:rPr>
        <w:t>.º</w:t>
      </w:r>
      <w:proofErr w:type="gramEnd"/>
      <w:r>
        <w:rPr>
          <w:rFonts w:asciiTheme="minorHAnsi" w:hAnsiTheme="minorHAnsi"/>
          <w:b/>
        </w:rPr>
        <w:t xml:space="preserve"> 00</w:t>
      </w:r>
      <w:r w:rsidR="00CD3A87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>-2022</w:t>
      </w:r>
      <w:r w:rsidRPr="006F0056">
        <w:rPr>
          <w:rFonts w:asciiTheme="minorHAnsi" w:hAnsiTheme="minorHAnsi"/>
          <w:b/>
        </w:rPr>
        <w:t>-CONADIS</w:t>
      </w:r>
    </w:p>
    <w:p w14:paraId="62F2C680" w14:textId="77777777" w:rsidR="0063057C" w:rsidRDefault="0063057C" w:rsidP="0063057C">
      <w:pPr>
        <w:jc w:val="center"/>
      </w:pPr>
    </w:p>
    <w:p w14:paraId="68BD05B6" w14:textId="77777777" w:rsidR="0063057C" w:rsidRDefault="0063057C" w:rsidP="0063057C">
      <w:pPr>
        <w:jc w:val="center"/>
      </w:pPr>
    </w:p>
    <w:p w14:paraId="65897A48" w14:textId="589772AE" w:rsidR="0063057C" w:rsidRDefault="0063057C" w:rsidP="0063057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      </w:t>
      </w:r>
      <w:r w:rsidR="00A51E84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  <w:t>C</w:t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onvocatoria de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</w:r>
      <w:r w:rsidRPr="002C1E55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>:</w:t>
      </w:r>
      <w:r w:rsidR="001A266B"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ab/>
        <w:t xml:space="preserve">PRACTICANTE </w:t>
      </w:r>
      <w:r>
        <w:rPr>
          <w:rFonts w:ascii="Calibri" w:eastAsia="Times New Roman" w:hAnsi="Calibri"/>
          <w:b/>
          <w:bCs/>
          <w:sz w:val="22"/>
          <w:szCs w:val="22"/>
          <w:lang w:val="es-PE" w:eastAsia="es-PE"/>
        </w:rPr>
        <w:t xml:space="preserve">PROFESIONAL </w:t>
      </w:r>
    </w:p>
    <w:p w14:paraId="1546C947" w14:textId="77777777" w:rsidR="0063057C" w:rsidRDefault="0063057C" w:rsidP="0063057C">
      <w:pPr>
        <w:jc w:val="both"/>
        <w:rPr>
          <w:rFonts w:ascii="Calibri" w:eastAsia="Times New Roman" w:hAnsi="Calibri"/>
          <w:b/>
          <w:bCs/>
          <w:sz w:val="22"/>
          <w:szCs w:val="22"/>
          <w:lang w:val="es-PE" w:eastAsia="es-PE"/>
        </w:rPr>
      </w:pPr>
    </w:p>
    <w:p w14:paraId="1A757589" w14:textId="272AD7F8" w:rsidR="001A266B" w:rsidRPr="00611F9C" w:rsidRDefault="0063057C" w:rsidP="001A266B">
      <w:pPr>
        <w:suppressAutoHyphens w:val="0"/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</w:pPr>
      <w:r>
        <w:t xml:space="preserve">       </w:t>
      </w:r>
      <w:r w:rsidR="00A51E84">
        <w:t xml:space="preserve">      </w:t>
      </w:r>
      <w:r w:rsidRPr="0063057C">
        <w:rPr>
          <w:rFonts w:asciiTheme="minorHAnsi" w:hAnsiTheme="minorHAnsi"/>
          <w:b/>
          <w:sz w:val="22"/>
          <w:szCs w:val="22"/>
        </w:rPr>
        <w:t xml:space="preserve">Área Usuaria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A51E84">
        <w:rPr>
          <w:rFonts w:asciiTheme="minorHAnsi" w:hAnsiTheme="minorHAnsi"/>
          <w:b/>
          <w:sz w:val="22"/>
          <w:szCs w:val="22"/>
        </w:rPr>
        <w:tab/>
      </w:r>
      <w:r w:rsidRPr="0063057C">
        <w:rPr>
          <w:rFonts w:asciiTheme="minorHAnsi" w:hAnsiTheme="minorHAnsi"/>
          <w:b/>
          <w:sz w:val="22"/>
          <w:szCs w:val="22"/>
        </w:rPr>
        <w:t xml:space="preserve">: </w:t>
      </w:r>
      <w:r w:rsidRPr="0063057C">
        <w:rPr>
          <w:rFonts w:asciiTheme="minorHAnsi" w:hAnsiTheme="minorHAnsi"/>
          <w:b/>
          <w:sz w:val="22"/>
          <w:szCs w:val="22"/>
        </w:rPr>
        <w:tab/>
      </w:r>
      <w:r w:rsidR="001A266B">
        <w:rPr>
          <w:rFonts w:ascii="Calibri" w:eastAsia="Times New Roman" w:hAnsi="Calibri"/>
          <w:b/>
          <w:bCs/>
          <w:color w:val="000000"/>
          <w:sz w:val="22"/>
          <w:szCs w:val="22"/>
          <w:lang w:val="es-PE" w:eastAsia="es-PE"/>
        </w:rPr>
        <w:t xml:space="preserve">SUBDIRECCIÓN DE INVESTIGACIÓN </w:t>
      </w:r>
    </w:p>
    <w:p w14:paraId="294FF262" w14:textId="77777777" w:rsidR="00B50699" w:rsidRDefault="00B50699" w:rsidP="00B50699">
      <w:pPr>
        <w:jc w:val="both"/>
      </w:pPr>
    </w:p>
    <w:tbl>
      <w:tblPr>
        <w:tblW w:w="7654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559"/>
        <w:gridCol w:w="1843"/>
      </w:tblGrid>
      <w:tr w:rsidR="00457577" w:rsidRPr="00287420" w14:paraId="4516CD0A" w14:textId="17EE414A" w:rsidTr="00A51E84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5A8A0DEF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7E35B3" w:rsidRPr="005D3B24" w14:paraId="61B18534" w14:textId="77777777" w:rsidTr="004B1E0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7E35B3" w:rsidRPr="004B6253" w:rsidRDefault="007E35B3" w:rsidP="007E35B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8E4DB" w14:textId="76764043" w:rsidR="007E35B3" w:rsidRPr="007E35B3" w:rsidRDefault="007E35B3" w:rsidP="007E35B3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5B3">
              <w:rPr>
                <w:rFonts w:asciiTheme="minorHAnsi" w:hAnsiTheme="minorHAnsi" w:cs="Arial"/>
                <w:sz w:val="20"/>
                <w:szCs w:val="20"/>
              </w:rPr>
              <w:t>GIULIANA OLESCIA RIVERA INGAROCA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08894" w14:textId="15E3848D" w:rsidR="007E35B3" w:rsidRPr="00871D8F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48.00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5460DE47" w:rsidR="007E35B3" w:rsidRPr="00871D8F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E35B3" w:rsidRPr="005D3B24" w14:paraId="44D2CE4A" w14:textId="77777777" w:rsidTr="004B1E0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7E35B3" w:rsidRDefault="007E35B3" w:rsidP="007E35B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A9C7B" w14:textId="318C31E4" w:rsidR="007E35B3" w:rsidRPr="007E35B3" w:rsidRDefault="007E35B3" w:rsidP="007E35B3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5B3">
              <w:rPr>
                <w:rFonts w:asciiTheme="minorHAnsi" w:eastAsia="MS Mincho" w:hAnsiTheme="minorHAnsi" w:cs="Arial"/>
                <w:sz w:val="20"/>
                <w:szCs w:val="20"/>
                <w:lang w:eastAsia="ar-SA" w:bidi="ar-SA"/>
              </w:rPr>
              <w:t>ALDANA YUSELFI OJEDA ILIQUIN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1D79A" w14:textId="50600D41" w:rsidR="007E35B3" w:rsidRPr="00871D8F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0FE9467D" w:rsidR="007E35B3" w:rsidRPr="00871D8F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7E35B3" w:rsidRPr="005D3B24" w14:paraId="5EAF1323" w14:textId="77777777" w:rsidTr="004B1E0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F5C8" w14:textId="5DAA1DAA" w:rsidR="007E35B3" w:rsidRDefault="007E35B3" w:rsidP="007E35B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AD41A" w14:textId="6A62D2DD" w:rsidR="007E35B3" w:rsidRPr="007E35B3" w:rsidRDefault="007E35B3" w:rsidP="007E35B3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E35B3">
              <w:rPr>
                <w:rFonts w:asciiTheme="minorHAnsi" w:eastAsia="MS Mincho" w:hAnsiTheme="minorHAnsi" w:cs="Arial"/>
                <w:sz w:val="20"/>
                <w:szCs w:val="20"/>
                <w:lang w:eastAsia="ar-SA" w:bidi="ar-SA"/>
              </w:rPr>
              <w:t>ANGEL GUSTAVO CHINCHAY CAMPOS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796C8" w14:textId="0341F504" w:rsidR="007E35B3" w:rsidRPr="00871D8F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2602" w14:textId="1461587F" w:rsidR="007E35B3" w:rsidRPr="00871D8F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7E35B3" w:rsidRPr="005D3B24" w14:paraId="41491778" w14:textId="77777777" w:rsidTr="004B1E0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8A9" w14:textId="4677FE8A" w:rsidR="007E35B3" w:rsidRDefault="007E35B3" w:rsidP="007E35B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40F53" w14:textId="6C405CB9" w:rsidR="007E35B3" w:rsidRPr="007E35B3" w:rsidRDefault="007E35B3" w:rsidP="007E35B3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5B3">
              <w:rPr>
                <w:rFonts w:asciiTheme="minorHAnsi" w:eastAsia="MS Mincho" w:hAnsiTheme="minorHAnsi" w:cs="Arial"/>
                <w:sz w:val="20"/>
                <w:szCs w:val="20"/>
                <w:lang w:eastAsia="ar-SA" w:bidi="ar-SA"/>
              </w:rPr>
              <w:t>GIAN MARCOS MEDINA PALPA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C91E9" w14:textId="0ABFDE71" w:rsidR="007E35B3" w:rsidRPr="00871D8F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56.50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50" w14:textId="7DC551E4" w:rsidR="007E35B3" w:rsidRPr="00871D8F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7E35B3" w:rsidRPr="005D3B24" w14:paraId="18A0D8B2" w14:textId="77777777" w:rsidTr="007F6B32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468" w14:textId="046CC1D6" w:rsidR="007E35B3" w:rsidRDefault="007E35B3" w:rsidP="007E35B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53D24" w14:textId="7C320962" w:rsidR="007E35B3" w:rsidRPr="007E35B3" w:rsidRDefault="007E35B3" w:rsidP="007E35B3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5B3">
              <w:rPr>
                <w:rFonts w:asciiTheme="minorHAnsi" w:eastAsia="MS Mincho" w:hAnsiTheme="minorHAnsi" w:cs="Arial"/>
                <w:sz w:val="20"/>
                <w:szCs w:val="20"/>
                <w:lang w:eastAsia="ar-SA" w:bidi="ar-SA"/>
              </w:rPr>
              <w:t>NATALI ADALID DE JESUS GONZALES CORONEL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733A" w14:textId="0FE3A707" w:rsidR="007E35B3" w:rsidRPr="00871D8F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0AA" w14:textId="2B8B6999" w:rsidR="007E35B3" w:rsidRPr="00871D8F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  <w:bookmarkStart w:id="0" w:name="_GoBack"/>
            <w:bookmarkEnd w:id="0"/>
          </w:p>
        </w:tc>
      </w:tr>
      <w:tr w:rsidR="007E35B3" w:rsidRPr="005D3B24" w14:paraId="2DF09660" w14:textId="77777777" w:rsidTr="004B1E0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D676" w14:textId="5B54F014" w:rsidR="007E35B3" w:rsidRDefault="007E35B3" w:rsidP="007E35B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215EC2" w14:textId="269EEF43" w:rsidR="007E35B3" w:rsidRPr="007E35B3" w:rsidRDefault="007E35B3" w:rsidP="007E35B3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5B3">
              <w:rPr>
                <w:rFonts w:asciiTheme="minorHAnsi" w:eastAsia="MS Mincho" w:hAnsiTheme="minorHAnsi" w:cs="Arial"/>
                <w:sz w:val="20"/>
                <w:szCs w:val="20"/>
                <w:lang w:eastAsia="ar-SA" w:bidi="ar-SA"/>
              </w:rPr>
              <w:t xml:space="preserve">MARKUS ODAR CALLE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D15E9" w14:textId="6CAF3E35" w:rsidR="007E35B3" w:rsidRPr="00871D8F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54.67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8E4" w14:textId="19F26AF2" w:rsidR="007E35B3" w:rsidRPr="00871D8F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7E35B3" w:rsidRPr="005D3B24" w14:paraId="027A37D0" w14:textId="77777777" w:rsidTr="004B1E0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A101" w14:textId="648B1817" w:rsidR="007E35B3" w:rsidRDefault="007E35B3" w:rsidP="007E35B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092B5" w14:textId="3A4D9E27" w:rsidR="007E35B3" w:rsidRPr="007E35B3" w:rsidRDefault="007E35B3" w:rsidP="007E35B3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5B3">
              <w:rPr>
                <w:rFonts w:asciiTheme="minorHAnsi" w:eastAsia="MS Mincho" w:hAnsiTheme="minorHAnsi" w:cs="Arial"/>
                <w:sz w:val="20"/>
                <w:szCs w:val="20"/>
                <w:lang w:eastAsia="ar-SA" w:bidi="ar-SA"/>
              </w:rPr>
              <w:t>MARTHA DANIELA BEJARANO SALDARRIAGA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90072" w14:textId="03FD8AC7" w:rsidR="007E35B3" w:rsidRPr="00871D8F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F553" w14:textId="30C1A4FF" w:rsidR="007E35B3" w:rsidRPr="00871D8F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7E35B3" w:rsidRPr="005D3B24" w14:paraId="6D6E33CB" w14:textId="77777777" w:rsidTr="004B1E0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347" w14:textId="56E5ACB1" w:rsidR="007E35B3" w:rsidRDefault="007E35B3" w:rsidP="007E35B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0AEE" w14:textId="4EB91C94" w:rsidR="007E35B3" w:rsidRPr="007E35B3" w:rsidRDefault="007E35B3" w:rsidP="007E35B3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5B3">
              <w:rPr>
                <w:rFonts w:asciiTheme="minorHAnsi" w:eastAsia="MS Mincho" w:hAnsiTheme="minorHAnsi" w:cs="Arial"/>
                <w:sz w:val="20"/>
                <w:szCs w:val="20"/>
                <w:lang w:eastAsia="ar-SA" w:bidi="ar-SA"/>
              </w:rPr>
              <w:t xml:space="preserve">LILIANA KARINA DIONICIO CHAVEZ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201A9" w14:textId="1E40397F" w:rsidR="007E35B3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88E2" w14:textId="20EA781C" w:rsidR="007E35B3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7E35B3" w:rsidRPr="005D3B24" w14:paraId="67BA1586" w14:textId="77777777" w:rsidTr="004B1E0C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FF4" w14:textId="441EF803" w:rsidR="007E35B3" w:rsidRDefault="007E35B3" w:rsidP="007E35B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2B33" w14:textId="2E8A2E83" w:rsidR="007E35B3" w:rsidRPr="007E35B3" w:rsidRDefault="007E35B3" w:rsidP="007E35B3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5B3">
              <w:rPr>
                <w:rFonts w:asciiTheme="minorHAnsi" w:eastAsia="MS Mincho" w:hAnsiTheme="minorHAnsi" w:cs="Arial"/>
                <w:sz w:val="20"/>
                <w:szCs w:val="20"/>
                <w:lang w:eastAsia="ar-SA" w:bidi="ar-SA"/>
              </w:rPr>
              <w:t xml:space="preserve">CANDY SALAS MORALES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08EA" w14:textId="758CC2E6" w:rsidR="007E35B3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421" w14:textId="341DDC54" w:rsidR="007E35B3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APTO </w:t>
            </w:r>
          </w:p>
        </w:tc>
      </w:tr>
      <w:tr w:rsidR="007E35B3" w:rsidRPr="005D3B24" w14:paraId="31BC301C" w14:textId="77777777" w:rsidTr="007E35B3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B714" w14:textId="731D72A3" w:rsidR="007E35B3" w:rsidRDefault="007E35B3" w:rsidP="007E35B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6EB4" w14:textId="06271BC7" w:rsidR="007E35B3" w:rsidRPr="007E35B3" w:rsidRDefault="007E35B3" w:rsidP="007E35B3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5B3">
              <w:rPr>
                <w:rFonts w:asciiTheme="minorHAnsi" w:eastAsia="MS Mincho" w:hAnsiTheme="minorHAnsi" w:cs="Arial"/>
                <w:sz w:val="20"/>
                <w:szCs w:val="20"/>
                <w:lang w:eastAsia="ar-SA" w:bidi="ar-SA"/>
              </w:rPr>
              <w:t>GABRIELA SOLEDAD PEREZ MARCHENA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D392" w14:textId="70917077" w:rsidR="007E35B3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47.67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5C42" w14:textId="3B1AB5DE" w:rsidR="007E35B3" w:rsidRDefault="007E35B3" w:rsidP="007E35B3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  NO APTO </w:t>
            </w:r>
          </w:p>
        </w:tc>
      </w:tr>
      <w:tr w:rsidR="007E35B3" w:rsidRPr="005D3B24" w14:paraId="55E01BA2" w14:textId="77777777" w:rsidTr="007E35B3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DBD" w14:textId="4BC3D877" w:rsidR="007E35B3" w:rsidRDefault="007E35B3" w:rsidP="007E35B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6DCA" w14:textId="25616003" w:rsidR="007E35B3" w:rsidRPr="007E35B3" w:rsidRDefault="007E35B3" w:rsidP="007E35B3">
            <w:pPr>
              <w:pStyle w:val="TableParagraph"/>
              <w:spacing w:line="223" w:lineRule="exact"/>
              <w:ind w:left="13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E35B3">
              <w:rPr>
                <w:rFonts w:asciiTheme="minorHAnsi" w:eastAsia="MS Mincho" w:hAnsiTheme="minorHAnsi" w:cs="Arial"/>
                <w:sz w:val="20"/>
                <w:szCs w:val="20"/>
                <w:lang w:eastAsia="ar-SA" w:bidi="ar-SA"/>
              </w:rPr>
              <w:t xml:space="preserve">CARLA LUCÍA TORRES NAVARRO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A5B7" w14:textId="52DD55BB" w:rsidR="007E35B3" w:rsidRPr="007E35B3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3452" w14:textId="102EDAED" w:rsidR="007E35B3" w:rsidRDefault="007E35B3" w:rsidP="007E3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</w:tbl>
    <w:p w14:paraId="1700CA64" w14:textId="77777777" w:rsidR="000418BC" w:rsidRDefault="000418BC" w:rsidP="00E453FF"/>
    <w:p w14:paraId="772DC88F" w14:textId="600B19D0" w:rsidR="007E4A55" w:rsidRDefault="008D271F" w:rsidP="007E4A55">
      <w:r>
        <w:t xml:space="preserve">      </w:t>
      </w:r>
      <w:r w:rsidR="007E4A55">
        <w:t xml:space="preserve">    </w:t>
      </w:r>
    </w:p>
    <w:p w14:paraId="05CF0AEC" w14:textId="3322E8E3" w:rsidR="0063057C" w:rsidRDefault="007E4A55" w:rsidP="00E453FF">
      <w:pPr>
        <w:rPr>
          <w:rFonts w:asciiTheme="minorHAnsi" w:hAnsiTheme="minorHAnsi"/>
        </w:rPr>
      </w:pPr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63057C">
        <w:rPr>
          <w:rFonts w:asciiTheme="minorHAnsi" w:hAnsiTheme="minorHAnsi"/>
        </w:rPr>
        <w:t>1</w:t>
      </w:r>
      <w:r w:rsidR="001A266B">
        <w:rPr>
          <w:rFonts w:asciiTheme="minorHAnsi" w:hAnsiTheme="minorHAnsi"/>
        </w:rPr>
        <w:t>8</w:t>
      </w:r>
      <w:r w:rsidR="006F0056">
        <w:rPr>
          <w:rFonts w:asciiTheme="minorHAnsi" w:hAnsiTheme="minorHAnsi"/>
        </w:rPr>
        <w:t xml:space="preserve"> de </w:t>
      </w:r>
      <w:r w:rsidR="0063057C">
        <w:rPr>
          <w:rFonts w:asciiTheme="minorHAnsi" w:hAnsiTheme="minorHAnsi"/>
        </w:rPr>
        <w:t>febrero de 2022.</w:t>
      </w:r>
    </w:p>
    <w:p w14:paraId="139C855C" w14:textId="72E2AF50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4019FCF7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 xml:space="preserve">COMITÉ </w:t>
      </w:r>
      <w:r w:rsidR="00A51E84">
        <w:rPr>
          <w:rFonts w:asciiTheme="minorHAnsi" w:hAnsiTheme="minorHAnsi"/>
          <w:b/>
        </w:rPr>
        <w:t>EVALUADOR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78A82EF" w14:textId="7D6BC525" w:rsidR="0063057C" w:rsidRDefault="0063057C" w:rsidP="0063057C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DF082A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 xml:space="preserve">Fortalecimiento de la Soberanía  Nacional ” </w:t>
    </w:r>
  </w:p>
  <w:p w14:paraId="3AC6B8C3" w14:textId="5D1B49D9" w:rsidR="00920873" w:rsidRPr="00842605" w:rsidRDefault="00920873" w:rsidP="0063057C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66B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1A51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4F6A47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3D1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57C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0056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4E29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B1F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5B3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16811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E4317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61B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E84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699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3A87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5A3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0C3E-2A5C-43F0-8936-2B200924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2022-02-16T02:37:00Z</cp:lastPrinted>
  <dcterms:created xsi:type="dcterms:W3CDTF">2022-02-19T04:11:00Z</dcterms:created>
  <dcterms:modified xsi:type="dcterms:W3CDTF">2022-02-19T04:11:00Z</dcterms:modified>
</cp:coreProperties>
</file>