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2BE23CDD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A34548">
        <w:rPr>
          <w:rFonts w:asciiTheme="minorHAnsi" w:hAnsiTheme="minorHAnsi"/>
          <w:b/>
          <w:sz w:val="32"/>
          <w:szCs w:val="32"/>
        </w:rPr>
        <w:t>Nº</w:t>
      </w:r>
      <w:proofErr w:type="spellEnd"/>
      <w:r w:rsidRPr="00A34548">
        <w:rPr>
          <w:rFonts w:asciiTheme="minorHAnsi" w:hAnsiTheme="minorHAnsi"/>
          <w:b/>
          <w:sz w:val="32"/>
          <w:szCs w:val="32"/>
        </w:rPr>
        <w:t xml:space="preserve"> 0</w:t>
      </w:r>
      <w:r w:rsidR="009C31E6">
        <w:rPr>
          <w:rFonts w:asciiTheme="minorHAnsi" w:hAnsiTheme="minorHAnsi"/>
          <w:b/>
          <w:sz w:val="32"/>
          <w:szCs w:val="32"/>
        </w:rPr>
        <w:t>67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 w:rsidR="009C31E6">
        <w:rPr>
          <w:rFonts w:asciiTheme="minorHAnsi" w:hAnsiTheme="minorHAnsi"/>
          <w:b/>
          <w:sz w:val="32"/>
          <w:szCs w:val="32"/>
        </w:rPr>
        <w:t>3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7CE54CF" w14:textId="7A7E8CED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 xml:space="preserve">Se les comunica a los postulantes y público en general que se ha cometido un error material involuntario en la publicación de </w:t>
      </w:r>
      <w:r w:rsidR="00F77137">
        <w:rPr>
          <w:rFonts w:asciiTheme="minorHAnsi" w:hAnsiTheme="minorHAnsi"/>
          <w:sz w:val="22"/>
          <w:szCs w:val="22"/>
        </w:rPr>
        <w:t>las bases del PROCESO CAS N° 0</w:t>
      </w:r>
      <w:r w:rsidR="00A00066">
        <w:rPr>
          <w:rFonts w:asciiTheme="minorHAnsi" w:hAnsiTheme="minorHAnsi"/>
          <w:sz w:val="22"/>
          <w:szCs w:val="22"/>
        </w:rPr>
        <w:t>67</w:t>
      </w:r>
      <w:r>
        <w:rPr>
          <w:rFonts w:asciiTheme="minorHAnsi" w:hAnsiTheme="minorHAnsi"/>
          <w:sz w:val="22"/>
          <w:szCs w:val="22"/>
        </w:rPr>
        <w:t>-202</w:t>
      </w:r>
      <w:r w:rsidR="00A00066">
        <w:rPr>
          <w:rFonts w:asciiTheme="minorHAnsi" w:hAnsiTheme="minorHAnsi"/>
          <w:sz w:val="22"/>
          <w:szCs w:val="22"/>
        </w:rPr>
        <w:t>3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A00066">
        <w:rPr>
          <w:rFonts w:asciiTheme="minorHAnsi" w:hAnsiTheme="minorHAnsi"/>
          <w:sz w:val="22"/>
          <w:szCs w:val="22"/>
        </w:rPr>
        <w:t xml:space="preserve"> en la denominación de la región de la convocatoria</w:t>
      </w:r>
      <w:r w:rsidRPr="00A34548">
        <w:rPr>
          <w:rFonts w:asciiTheme="minorHAnsi" w:hAnsiTheme="minorHAnsi"/>
          <w:sz w:val="22"/>
          <w:szCs w:val="22"/>
        </w:rPr>
        <w:t>, por ello se procede a publicar el 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D01904" w:rsidRDefault="00A34548" w:rsidP="00A345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7F683AF3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b/>
          <w:lang w:val="es-PE" w:eastAsia="en-CA"/>
        </w:rPr>
      </w:pPr>
      <w:r w:rsidRPr="009C31E6">
        <w:rPr>
          <w:rFonts w:ascii="Calibri" w:eastAsia="Times New Roman" w:hAnsi="Calibri" w:cs="Arial"/>
          <w:b/>
          <w:lang w:val="es-PE" w:eastAsia="en-CA"/>
        </w:rPr>
        <w:t>PROCEDIMIENTO CAS N° 067-2023-CONADIS</w:t>
      </w:r>
    </w:p>
    <w:p w14:paraId="5CAA7403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b/>
          <w:lang w:val="es-PE" w:eastAsia="en-CA"/>
        </w:rPr>
      </w:pPr>
      <w:r w:rsidRPr="009C31E6">
        <w:rPr>
          <w:rFonts w:ascii="Calibri" w:eastAsia="Times New Roman" w:hAnsi="Calibri" w:cs="Arial"/>
          <w:b/>
          <w:lang w:val="es-PE" w:eastAsia="en-CA"/>
        </w:rPr>
        <w:t>CONVOCATORIA PARA LA CONTRATACIÓN ADMINISTRATIVA DE SERVICIOS DE (01) UN/A AUXILIAR ADMINISTRATIVO PARA LA OFICINA DE CONADIS EN LA REGIÓN AMAZONAS DE LA DIRECCIÓN DE PROMOCIÓN Y DESARROLLO DE LAS PERSONAS CON DISCAPACIDAD</w:t>
      </w:r>
    </w:p>
    <w:p w14:paraId="12317B1F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0F4D1A8C" w14:textId="77777777" w:rsidR="009C31E6" w:rsidRPr="009C31E6" w:rsidRDefault="009C31E6" w:rsidP="009C31E6">
      <w:pPr>
        <w:suppressAutoHyphens w:val="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1C002EE0" w14:textId="77777777" w:rsidR="009C31E6" w:rsidRPr="009C31E6" w:rsidRDefault="009C31E6" w:rsidP="009C31E6">
      <w:pPr>
        <w:numPr>
          <w:ilvl w:val="0"/>
          <w:numId w:val="33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GENERALIDADES</w:t>
      </w:r>
    </w:p>
    <w:p w14:paraId="4E12FBD3" w14:textId="77777777" w:rsidR="009C31E6" w:rsidRPr="009C31E6" w:rsidRDefault="009C31E6" w:rsidP="009C31E6">
      <w:pPr>
        <w:suppressAutoHyphens w:val="0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4953AD30" w14:textId="77777777" w:rsidR="009C31E6" w:rsidRPr="009C31E6" w:rsidRDefault="009C31E6" w:rsidP="009C31E6">
      <w:pPr>
        <w:numPr>
          <w:ilvl w:val="0"/>
          <w:numId w:val="37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Objeto de la convocatoria</w:t>
      </w:r>
    </w:p>
    <w:p w14:paraId="2A27D49E" w14:textId="77777777" w:rsidR="009C31E6" w:rsidRPr="009C31E6" w:rsidRDefault="009C31E6" w:rsidP="009C31E6">
      <w:pPr>
        <w:suppressAutoHyphens w:val="0"/>
        <w:ind w:left="720"/>
        <w:jc w:val="both"/>
        <w:rPr>
          <w:rFonts w:ascii="Calibri" w:eastAsia="Times New Roman" w:hAnsi="Calibri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 xml:space="preserve">Contratar los servicios de </w:t>
      </w: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UN/A AUXILIAR ADMINISTRATIVO PARA LA OFICINA DE CONADIS EN LA REGIÓN AMAZONAS DE LA DIRECCIÓN DE PROMOCIÓN Y DESARROLLO DE LAS PERSONAS CON DISCAPACIDAD</w:t>
      </w: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>, para el cumplimiento de las funciones y objetivos de la Entidad.</w:t>
      </w:r>
    </w:p>
    <w:p w14:paraId="5514847E" w14:textId="77777777" w:rsidR="009C31E6" w:rsidRPr="009C31E6" w:rsidRDefault="009C31E6" w:rsidP="009C31E6">
      <w:pPr>
        <w:suppressAutoHyphens w:val="0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0F2BC07A" w14:textId="77777777" w:rsidR="009C31E6" w:rsidRPr="009C31E6" w:rsidRDefault="009C31E6" w:rsidP="009C31E6">
      <w:pPr>
        <w:numPr>
          <w:ilvl w:val="1"/>
          <w:numId w:val="33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Dependencia, unidad orgánica y/o área solicitante</w:t>
      </w:r>
    </w:p>
    <w:p w14:paraId="1C83AE9C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>Dirección De Promoción y Desarrollo de las Personas Con Discapacidad</w:t>
      </w:r>
    </w:p>
    <w:p w14:paraId="02CE698C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/>
          <w:sz w:val="22"/>
          <w:szCs w:val="22"/>
          <w:lang w:val="es-PE" w:eastAsia="en-CA"/>
        </w:rPr>
      </w:pPr>
    </w:p>
    <w:p w14:paraId="43B3CF4A" w14:textId="77777777" w:rsidR="009C31E6" w:rsidRPr="009C31E6" w:rsidRDefault="009C31E6" w:rsidP="009C31E6">
      <w:pPr>
        <w:numPr>
          <w:ilvl w:val="1"/>
          <w:numId w:val="33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Domicilio Legal</w:t>
      </w:r>
    </w:p>
    <w:p w14:paraId="642422E6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sz w:val="22"/>
          <w:szCs w:val="22"/>
          <w:lang w:val="es-PE" w:eastAsia="en-CA"/>
        </w:rPr>
        <w:t>Av. Arequipa 375, Urbanización Santa Beatriz, Cercado de Lima</w:t>
      </w:r>
    </w:p>
    <w:p w14:paraId="595BBA4E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2F0719A1" w14:textId="77777777" w:rsidR="009C31E6" w:rsidRPr="009C31E6" w:rsidRDefault="009C31E6" w:rsidP="009C31E6">
      <w:pPr>
        <w:numPr>
          <w:ilvl w:val="1"/>
          <w:numId w:val="33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Dependencia encargada de realizar el procedimiento de contratación</w:t>
      </w:r>
    </w:p>
    <w:p w14:paraId="3E6F006B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sz w:val="22"/>
          <w:szCs w:val="22"/>
          <w:lang w:val="es-PE" w:eastAsia="en-CA"/>
        </w:rPr>
        <w:t>Oficina de Administración – Unidad de Recursos Humanos</w:t>
      </w:r>
    </w:p>
    <w:p w14:paraId="436FD4EC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34484996" w14:textId="77777777" w:rsidR="009C31E6" w:rsidRPr="009C31E6" w:rsidRDefault="009C31E6" w:rsidP="009C31E6">
      <w:pPr>
        <w:numPr>
          <w:ilvl w:val="1"/>
          <w:numId w:val="33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Requerimientos de plazas CAS</w:t>
      </w:r>
    </w:p>
    <w:p w14:paraId="543BCFE4" w14:textId="77777777" w:rsidR="009C31E6" w:rsidRPr="009C31E6" w:rsidRDefault="009C31E6" w:rsidP="009C31E6">
      <w:pPr>
        <w:suppressAutoHyphens w:val="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tbl>
      <w:tblPr>
        <w:tblpPr w:leftFromText="141" w:rightFromText="141" w:vertAnchor="text" w:horzAnchor="page" w:tblpX="199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6"/>
        <w:gridCol w:w="2725"/>
        <w:gridCol w:w="2659"/>
      </w:tblGrid>
      <w:tr w:rsidR="009C31E6" w:rsidRPr="009C31E6" w14:paraId="76CFA67B" w14:textId="77777777" w:rsidTr="00490E91">
        <w:trPr>
          <w:trHeight w:val="635"/>
        </w:trPr>
        <w:tc>
          <w:tcPr>
            <w:tcW w:w="1242" w:type="dxa"/>
            <w:shd w:val="clear" w:color="auto" w:fill="auto"/>
            <w:vAlign w:val="center"/>
          </w:tcPr>
          <w:p w14:paraId="15A333D9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ÍTEM / N°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108D364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CÓDIGO DEL POSTULANTE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AA268B6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PUESTO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397EF9A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DIRECCIÓN / OFICINA</w:t>
            </w:r>
          </w:p>
        </w:tc>
      </w:tr>
      <w:tr w:rsidR="009C31E6" w:rsidRPr="009C31E6" w14:paraId="3DF99F21" w14:textId="77777777" w:rsidTr="00490E91">
        <w:trPr>
          <w:trHeight w:val="645"/>
        </w:trPr>
        <w:tc>
          <w:tcPr>
            <w:tcW w:w="1242" w:type="dxa"/>
            <w:shd w:val="clear" w:color="auto" w:fill="auto"/>
            <w:vAlign w:val="center"/>
          </w:tcPr>
          <w:p w14:paraId="1732BE16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  <w:t>01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0B32025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</w:pPr>
            <w:r w:rsidRPr="009C31E6">
              <w:rPr>
                <w:rFonts w:ascii="Calibri" w:eastAsia="Times New Roman" w:hAnsi="Calibri" w:cs="Calibri"/>
                <w:b/>
                <w:sz w:val="22"/>
                <w:szCs w:val="22"/>
                <w:lang w:val="es-PE" w:eastAsia="es-ES"/>
              </w:rPr>
              <w:t>2023-067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2E4F03A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sz w:val="18"/>
                <w:szCs w:val="18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sz w:val="18"/>
                <w:lang w:val="es-PE" w:eastAsia="en-CA"/>
              </w:rPr>
              <w:t>AUXILIAR ADMINISTRATIVO PARA LA OFICINA DE CONADIS EN LA REGIÓN AMAZONAS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3E0B12B" w14:textId="77777777" w:rsidR="009C31E6" w:rsidRPr="009C31E6" w:rsidRDefault="009C31E6" w:rsidP="009C31E6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sz w:val="20"/>
                <w:szCs w:val="20"/>
                <w:lang w:val="es-PE" w:eastAsia="en-CA"/>
              </w:rPr>
              <w:t>DIRECCION DE PROMOCIÓN Y DESARROLLO DE LAS PERSONAS CON DISCAPACIDAD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3D5603BD" w14:textId="77777777" w:rsidR="00A00066" w:rsidRDefault="00A00066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A62426C" w14:textId="77777777" w:rsidR="00A00066" w:rsidRDefault="00A00066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7BC448C" w14:textId="77777777" w:rsidR="00723C88" w:rsidRDefault="00723C8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3811330" w14:textId="77777777" w:rsidR="00723C88" w:rsidRPr="00723C88" w:rsidRDefault="00723C88" w:rsidP="00723C88">
      <w:pPr>
        <w:numPr>
          <w:ilvl w:val="0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723C88">
        <w:rPr>
          <w:rFonts w:ascii="Calibri" w:eastAsia="Times New Roman" w:hAnsi="Calibri" w:cs="Arial"/>
          <w:b/>
          <w:sz w:val="22"/>
          <w:szCs w:val="22"/>
          <w:lang w:val="es-PE" w:eastAsia="en-CA"/>
        </w:rPr>
        <w:t>CONDICIONES ESENCIALES DEL CONTRATO</w:t>
      </w:r>
    </w:p>
    <w:p w14:paraId="49C9E1DE" w14:textId="77777777" w:rsidR="00723C88" w:rsidRPr="00723C88" w:rsidRDefault="00723C88" w:rsidP="00723C8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723C88" w:rsidRPr="00723C88" w14:paraId="3EA2D295" w14:textId="77777777" w:rsidTr="00036E1A">
        <w:tc>
          <w:tcPr>
            <w:tcW w:w="3006" w:type="dxa"/>
            <w:shd w:val="clear" w:color="auto" w:fill="DBE5F1"/>
          </w:tcPr>
          <w:p w14:paraId="60EADBC9" w14:textId="77777777" w:rsidR="00723C88" w:rsidRPr="00723C88" w:rsidRDefault="00723C88" w:rsidP="00723C8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2CFE9B91" w14:textId="77777777" w:rsidR="00723C88" w:rsidRPr="00723C88" w:rsidRDefault="00723C88" w:rsidP="00723C8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723C88" w:rsidRPr="00723C88" w14:paraId="1D87FF5B" w14:textId="77777777" w:rsidTr="00036E1A">
        <w:tc>
          <w:tcPr>
            <w:tcW w:w="3006" w:type="dxa"/>
          </w:tcPr>
          <w:p w14:paraId="07756DDB" w14:textId="77777777" w:rsidR="00723C88" w:rsidRPr="00723C88" w:rsidRDefault="00723C88" w:rsidP="00723C8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Lugar de prestación del servicio</w:t>
            </w:r>
          </w:p>
        </w:tc>
        <w:tc>
          <w:tcPr>
            <w:tcW w:w="5499" w:type="dxa"/>
          </w:tcPr>
          <w:p w14:paraId="3F04283A" w14:textId="52B61AF5" w:rsidR="00723C88" w:rsidRPr="00723C88" w:rsidRDefault="00723C88" w:rsidP="00723C8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Jr. Ortiz Arrieta N°1250 – Interior del Gobierno Regional de Amazonas, Chachapoyas.</w:t>
            </w:r>
          </w:p>
        </w:tc>
      </w:tr>
    </w:tbl>
    <w:p w14:paraId="0A0EF23E" w14:textId="77777777" w:rsidR="00723C88" w:rsidRDefault="00723C8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2F0307E" w14:textId="77777777" w:rsidR="00723C88" w:rsidRDefault="00723C8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7A489454" w14:textId="7A6FED51" w:rsidR="005F252D" w:rsidRPr="00D01904" w:rsidRDefault="00A3454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1DBE598C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b/>
          <w:lang w:val="es-PE" w:eastAsia="en-CA"/>
        </w:rPr>
      </w:pPr>
      <w:r w:rsidRPr="009C31E6">
        <w:rPr>
          <w:rFonts w:ascii="Calibri" w:eastAsia="Times New Roman" w:hAnsi="Calibri" w:cs="Arial"/>
          <w:b/>
          <w:lang w:val="es-PE" w:eastAsia="en-CA"/>
        </w:rPr>
        <w:t>PROCEDIMIENTO CAS N° 067-2023-CONADIS</w:t>
      </w:r>
    </w:p>
    <w:p w14:paraId="2A7E1A44" w14:textId="40C69666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b/>
          <w:lang w:val="es-PE" w:eastAsia="en-CA"/>
        </w:rPr>
      </w:pPr>
      <w:r w:rsidRPr="009C31E6">
        <w:rPr>
          <w:rFonts w:ascii="Calibri" w:eastAsia="Times New Roman" w:hAnsi="Calibri" w:cs="Arial"/>
          <w:b/>
          <w:lang w:val="es-PE" w:eastAsia="en-CA"/>
        </w:rPr>
        <w:t xml:space="preserve">CONVOCATORIA PARA LA CONTRATACIÓN ADMINISTRATIVA DE SERVICIOS DE (01) UN/A AUXILIAR ADMINISTRATIVO PARA LA OFICINA DE </w:t>
      </w:r>
      <w:r w:rsidR="00A00066">
        <w:rPr>
          <w:rFonts w:ascii="Calibri" w:eastAsia="Times New Roman" w:hAnsi="Calibri" w:cs="Arial"/>
          <w:b/>
          <w:lang w:val="es-PE" w:eastAsia="en-CA"/>
        </w:rPr>
        <w:t xml:space="preserve">CONADIS EN LA </w:t>
      </w:r>
      <w:r w:rsidRPr="00DA37AD">
        <w:rPr>
          <w:rFonts w:ascii="Calibri" w:eastAsia="Times New Roman" w:hAnsi="Calibri" w:cs="Arial"/>
          <w:b/>
          <w:color w:val="FF0000"/>
          <w:lang w:val="es-PE" w:eastAsia="en-CA"/>
        </w:rPr>
        <w:t xml:space="preserve">REGIÓN </w:t>
      </w:r>
      <w:r w:rsidR="00A00066" w:rsidRPr="00DA37AD">
        <w:rPr>
          <w:rFonts w:ascii="Calibri" w:eastAsia="Times New Roman" w:hAnsi="Calibri" w:cs="Arial"/>
          <w:b/>
          <w:color w:val="FF0000"/>
          <w:lang w:val="es-PE" w:eastAsia="en-CA"/>
        </w:rPr>
        <w:t xml:space="preserve">DE MADRE DE DIOS </w:t>
      </w:r>
      <w:r w:rsidR="00A00066">
        <w:rPr>
          <w:rFonts w:ascii="Calibri" w:eastAsia="Times New Roman" w:hAnsi="Calibri" w:cs="Arial"/>
          <w:b/>
          <w:lang w:val="es-PE" w:eastAsia="en-CA"/>
        </w:rPr>
        <w:t>D</w:t>
      </w:r>
      <w:r w:rsidRPr="009C31E6">
        <w:rPr>
          <w:rFonts w:ascii="Calibri" w:eastAsia="Times New Roman" w:hAnsi="Calibri" w:cs="Arial"/>
          <w:b/>
          <w:lang w:val="es-PE" w:eastAsia="en-CA"/>
        </w:rPr>
        <w:t>E LA DIRECCIÓN DE PROMOCIÓN Y DESARROLLO DE LAS PERSONAS CON DISCAPACIDAD</w:t>
      </w:r>
    </w:p>
    <w:p w14:paraId="42C26457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36903BF1" w14:textId="77777777" w:rsidR="009C31E6" w:rsidRPr="009C31E6" w:rsidRDefault="009C31E6" w:rsidP="009C31E6">
      <w:pPr>
        <w:suppressAutoHyphens w:val="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56585A53" w14:textId="77777777" w:rsidR="009C31E6" w:rsidRPr="009C31E6" w:rsidRDefault="009C31E6" w:rsidP="00723C88">
      <w:pPr>
        <w:numPr>
          <w:ilvl w:val="0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GENERALIDADES</w:t>
      </w:r>
    </w:p>
    <w:p w14:paraId="63282CFE" w14:textId="77777777" w:rsidR="009C31E6" w:rsidRPr="009C31E6" w:rsidRDefault="009C31E6" w:rsidP="009C31E6">
      <w:pPr>
        <w:numPr>
          <w:ilvl w:val="0"/>
          <w:numId w:val="37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Objeto de la convocatoria</w:t>
      </w:r>
    </w:p>
    <w:p w14:paraId="1752EAE9" w14:textId="088FCC1E" w:rsidR="009C31E6" w:rsidRPr="009C31E6" w:rsidRDefault="009C31E6" w:rsidP="009C31E6">
      <w:pPr>
        <w:suppressAutoHyphens w:val="0"/>
        <w:ind w:left="720"/>
        <w:jc w:val="both"/>
        <w:rPr>
          <w:rFonts w:ascii="Calibri" w:eastAsia="Times New Roman" w:hAnsi="Calibri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 xml:space="preserve">Contratar los servicios de </w:t>
      </w: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 xml:space="preserve">UN/A AUXILIAR ADMINISTRATIVO PARA LA OFICINA DE CONADIS EN LA REGIÓN </w:t>
      </w:r>
      <w:r w:rsidR="00A00066" w:rsidRPr="00723C88">
        <w:rPr>
          <w:rFonts w:ascii="Calibri" w:eastAsia="Times New Roman" w:hAnsi="Calibri" w:cs="Arial"/>
          <w:b/>
          <w:color w:val="FF0000"/>
          <w:sz w:val="22"/>
          <w:szCs w:val="22"/>
          <w:lang w:val="es-PE" w:eastAsia="en-CA"/>
        </w:rPr>
        <w:t xml:space="preserve">DE MADRE DE </w:t>
      </w:r>
      <w:proofErr w:type="gramStart"/>
      <w:r w:rsidR="00A00066" w:rsidRPr="00723C88">
        <w:rPr>
          <w:rFonts w:ascii="Calibri" w:eastAsia="Times New Roman" w:hAnsi="Calibri" w:cs="Arial"/>
          <w:b/>
          <w:color w:val="FF0000"/>
          <w:sz w:val="22"/>
          <w:szCs w:val="22"/>
          <w:lang w:val="es-PE" w:eastAsia="en-CA"/>
        </w:rPr>
        <w:t xml:space="preserve">DIOS </w:t>
      </w:r>
      <w:r w:rsidRPr="00723C88">
        <w:rPr>
          <w:rFonts w:ascii="Calibri" w:eastAsia="Times New Roman" w:hAnsi="Calibri" w:cs="Arial"/>
          <w:b/>
          <w:color w:val="FF0000"/>
          <w:sz w:val="22"/>
          <w:szCs w:val="22"/>
          <w:lang w:val="es-PE" w:eastAsia="en-CA"/>
        </w:rPr>
        <w:t xml:space="preserve"> </w:t>
      </w: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DE</w:t>
      </w:r>
      <w:proofErr w:type="gramEnd"/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 xml:space="preserve"> LA DIRECCIÓN DE PROMOCIÓN Y DESARROLLO DE LAS PERSONAS CON DISCAPACIDAD</w:t>
      </w: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>, para el cumplimiento de las funciones y objetivos de la Entidad.</w:t>
      </w:r>
    </w:p>
    <w:p w14:paraId="630AAFEE" w14:textId="77777777" w:rsidR="009C31E6" w:rsidRPr="009C31E6" w:rsidRDefault="009C31E6" w:rsidP="009C31E6">
      <w:pPr>
        <w:suppressAutoHyphens w:val="0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2C0C1BA6" w14:textId="77777777" w:rsidR="009C31E6" w:rsidRPr="009C31E6" w:rsidRDefault="009C31E6" w:rsidP="00723C88">
      <w:pPr>
        <w:numPr>
          <w:ilvl w:val="1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Dependencia, unidad orgánica y/o área solicitante</w:t>
      </w:r>
    </w:p>
    <w:p w14:paraId="678D6F24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/>
          <w:sz w:val="22"/>
          <w:szCs w:val="22"/>
          <w:lang w:val="es-PE" w:eastAsia="en-CA"/>
        </w:rPr>
        <w:t>Dirección De Promoción y Desarrollo de las Personas Con Discapacidad</w:t>
      </w:r>
    </w:p>
    <w:p w14:paraId="37EDAEFD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/>
          <w:sz w:val="22"/>
          <w:szCs w:val="22"/>
          <w:lang w:val="es-PE" w:eastAsia="en-CA"/>
        </w:rPr>
      </w:pPr>
    </w:p>
    <w:p w14:paraId="345F03DE" w14:textId="77777777" w:rsidR="009C31E6" w:rsidRPr="009C31E6" w:rsidRDefault="009C31E6" w:rsidP="00723C88">
      <w:pPr>
        <w:numPr>
          <w:ilvl w:val="1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Domicilio Legal</w:t>
      </w:r>
    </w:p>
    <w:p w14:paraId="3C241AF7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sz w:val="22"/>
          <w:szCs w:val="22"/>
          <w:lang w:val="es-PE" w:eastAsia="en-CA"/>
        </w:rPr>
        <w:t>Av. Arequipa 375, Urbanización Santa Beatriz, Cercado de Lima</w:t>
      </w:r>
    </w:p>
    <w:p w14:paraId="502B3BDD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25A467BA" w14:textId="77777777" w:rsidR="009C31E6" w:rsidRPr="009C31E6" w:rsidRDefault="009C31E6" w:rsidP="00723C88">
      <w:pPr>
        <w:numPr>
          <w:ilvl w:val="1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Dependencia encargada de realizar el procedimiento de contratación</w:t>
      </w:r>
    </w:p>
    <w:p w14:paraId="2F2C0743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sz w:val="22"/>
          <w:szCs w:val="22"/>
          <w:lang w:val="es-PE" w:eastAsia="en-CA"/>
        </w:rPr>
        <w:t>Oficina de Administración – Unidad de Recursos Humanos</w:t>
      </w:r>
    </w:p>
    <w:p w14:paraId="471F7420" w14:textId="77777777" w:rsidR="009C31E6" w:rsidRPr="009C31E6" w:rsidRDefault="009C31E6" w:rsidP="009C31E6">
      <w:pPr>
        <w:suppressAutoHyphens w:val="0"/>
        <w:ind w:left="709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1CB6C0DA" w14:textId="77777777" w:rsidR="009C31E6" w:rsidRPr="009C31E6" w:rsidRDefault="009C31E6" w:rsidP="00723C88">
      <w:pPr>
        <w:numPr>
          <w:ilvl w:val="1"/>
          <w:numId w:val="38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9C31E6">
        <w:rPr>
          <w:rFonts w:ascii="Calibri" w:eastAsia="Times New Roman" w:hAnsi="Calibri" w:cs="Arial"/>
          <w:b/>
          <w:sz w:val="22"/>
          <w:szCs w:val="22"/>
          <w:lang w:val="es-PE" w:eastAsia="en-CA"/>
        </w:rPr>
        <w:t>Requerimientos de plazas CAS</w:t>
      </w:r>
    </w:p>
    <w:tbl>
      <w:tblPr>
        <w:tblpPr w:leftFromText="141" w:rightFromText="141" w:vertAnchor="text" w:horzAnchor="page" w:tblpX="199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6"/>
        <w:gridCol w:w="2725"/>
        <w:gridCol w:w="2659"/>
      </w:tblGrid>
      <w:tr w:rsidR="009C31E6" w:rsidRPr="009C31E6" w14:paraId="20247CFF" w14:textId="77777777" w:rsidTr="00490E91">
        <w:trPr>
          <w:trHeight w:val="635"/>
        </w:trPr>
        <w:tc>
          <w:tcPr>
            <w:tcW w:w="1242" w:type="dxa"/>
            <w:shd w:val="clear" w:color="auto" w:fill="auto"/>
            <w:vAlign w:val="center"/>
          </w:tcPr>
          <w:p w14:paraId="6D3D04E1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ÍTEM / N°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8F11B9B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CÓDIGO DEL POSTULANTE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4BCEA7E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PUESTO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E7CADCD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lang w:val="es-PE" w:eastAsia="en-CA"/>
              </w:rPr>
              <w:t>DIRECCIÓN / OFICINA</w:t>
            </w:r>
          </w:p>
        </w:tc>
      </w:tr>
      <w:tr w:rsidR="009C31E6" w:rsidRPr="009C31E6" w14:paraId="5C87BBFC" w14:textId="77777777" w:rsidTr="00490E91">
        <w:trPr>
          <w:trHeight w:val="645"/>
        </w:trPr>
        <w:tc>
          <w:tcPr>
            <w:tcW w:w="1242" w:type="dxa"/>
            <w:shd w:val="clear" w:color="auto" w:fill="auto"/>
            <w:vAlign w:val="center"/>
          </w:tcPr>
          <w:p w14:paraId="32DC0F37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  <w:t>01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407CE2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n-CA"/>
              </w:rPr>
            </w:pPr>
            <w:r w:rsidRPr="009C31E6">
              <w:rPr>
                <w:rFonts w:ascii="Calibri" w:eastAsia="Times New Roman" w:hAnsi="Calibri" w:cs="Calibri"/>
                <w:b/>
                <w:sz w:val="22"/>
                <w:szCs w:val="22"/>
                <w:lang w:val="es-PE" w:eastAsia="es-ES"/>
              </w:rPr>
              <w:t>2023-067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803C404" w14:textId="45F7E42D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sz w:val="18"/>
                <w:szCs w:val="18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sz w:val="18"/>
                <w:lang w:val="es-PE" w:eastAsia="en-CA"/>
              </w:rPr>
              <w:t xml:space="preserve">AUXILIAR ADMINISTRATIVO PARA LA OFICINA DE CONADIS EN LA REGIÓN </w:t>
            </w:r>
            <w:r w:rsidR="00A00066">
              <w:rPr>
                <w:rFonts w:ascii="Calibri" w:eastAsia="Times New Roman" w:hAnsi="Calibri" w:cs="Arial"/>
                <w:b/>
                <w:sz w:val="18"/>
                <w:lang w:val="es-PE" w:eastAsia="en-CA"/>
              </w:rPr>
              <w:t xml:space="preserve">DE </w:t>
            </w:r>
            <w:r w:rsidR="00A00066" w:rsidRPr="00723C88">
              <w:rPr>
                <w:rFonts w:ascii="Calibri" w:eastAsia="Times New Roman" w:hAnsi="Calibri" w:cs="Arial"/>
                <w:b/>
                <w:color w:val="FF0000"/>
                <w:sz w:val="18"/>
                <w:lang w:val="es-PE" w:eastAsia="en-CA"/>
              </w:rPr>
              <w:t xml:space="preserve">MADRE DE DIOS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383A618" w14:textId="77777777" w:rsidR="009C31E6" w:rsidRPr="009C31E6" w:rsidRDefault="009C31E6" w:rsidP="00490E91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n-CA"/>
              </w:rPr>
            </w:pPr>
            <w:r w:rsidRPr="009C31E6">
              <w:rPr>
                <w:rFonts w:ascii="Calibri" w:eastAsia="Times New Roman" w:hAnsi="Calibri" w:cs="Arial"/>
                <w:b/>
                <w:sz w:val="20"/>
                <w:szCs w:val="20"/>
                <w:lang w:val="es-PE" w:eastAsia="en-CA"/>
              </w:rPr>
              <w:t>DIRECCION DE PROMOCIÓN Y DESARROLLO DE LAS PERSONAS CON DISCAPACIDAD</w:t>
            </w:r>
          </w:p>
        </w:tc>
      </w:tr>
    </w:tbl>
    <w:p w14:paraId="65D62076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2E376F66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262C638D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189DAF66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6B6A3DEE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90AE5F9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458D603F" w14:textId="77777777" w:rsidR="00DC5CC7" w:rsidRDefault="00DC5CC7" w:rsidP="00DC5CC7">
      <w:pPr>
        <w:suppressAutoHyphens w:val="0"/>
        <w:spacing w:after="200" w:line="276" w:lineRule="auto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5AC52E45" w14:textId="77777777" w:rsidR="00DC5CC7" w:rsidRDefault="00DC5CC7" w:rsidP="00DC5CC7">
      <w:pPr>
        <w:suppressAutoHyphens w:val="0"/>
        <w:spacing w:after="200" w:line="276" w:lineRule="auto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1009E6DC" w14:textId="77777777" w:rsidR="00DC5CC7" w:rsidRDefault="00DC5CC7" w:rsidP="00DC5CC7">
      <w:pPr>
        <w:suppressAutoHyphens w:val="0"/>
        <w:spacing w:after="200" w:line="276" w:lineRule="auto"/>
        <w:ind w:left="720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</w:p>
    <w:p w14:paraId="235DFDD5" w14:textId="598CF7C3" w:rsidR="00723C88" w:rsidRPr="00723C88" w:rsidRDefault="00723C88" w:rsidP="00723C88">
      <w:pPr>
        <w:numPr>
          <w:ilvl w:val="0"/>
          <w:numId w:val="39"/>
        </w:numPr>
        <w:suppressAutoHyphens w:val="0"/>
        <w:spacing w:after="200" w:line="276" w:lineRule="auto"/>
        <w:rPr>
          <w:rFonts w:ascii="Calibri" w:eastAsia="Times New Roman" w:hAnsi="Calibri" w:cs="Arial"/>
          <w:b/>
          <w:sz w:val="22"/>
          <w:szCs w:val="22"/>
          <w:lang w:val="es-PE" w:eastAsia="en-CA"/>
        </w:rPr>
      </w:pPr>
      <w:r w:rsidRPr="00723C88">
        <w:rPr>
          <w:rFonts w:ascii="Calibri" w:eastAsia="Times New Roman" w:hAnsi="Calibri" w:cs="Arial"/>
          <w:b/>
          <w:sz w:val="22"/>
          <w:szCs w:val="22"/>
          <w:lang w:val="es-PE" w:eastAsia="en-CA"/>
        </w:rPr>
        <w:t>CONDICIONES ESENCIALES DEL CONTRATO</w:t>
      </w:r>
    </w:p>
    <w:p w14:paraId="67DF93FE" w14:textId="77777777" w:rsidR="00723C88" w:rsidRPr="00723C88" w:rsidRDefault="00723C88" w:rsidP="00723C8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723C88" w:rsidRPr="00723C88" w14:paraId="5379BBBA" w14:textId="77777777" w:rsidTr="00036E1A">
        <w:tc>
          <w:tcPr>
            <w:tcW w:w="3006" w:type="dxa"/>
            <w:shd w:val="clear" w:color="auto" w:fill="DBE5F1"/>
          </w:tcPr>
          <w:p w14:paraId="073D5949" w14:textId="77777777" w:rsidR="00723C88" w:rsidRPr="00723C88" w:rsidRDefault="00723C88" w:rsidP="00036E1A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5796E91C" w14:textId="77777777" w:rsidR="00723C88" w:rsidRPr="00723C88" w:rsidRDefault="00723C88" w:rsidP="00036E1A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723C88" w:rsidRPr="00723C88" w14:paraId="6AF1D5A7" w14:textId="77777777" w:rsidTr="00036E1A">
        <w:tc>
          <w:tcPr>
            <w:tcW w:w="3006" w:type="dxa"/>
          </w:tcPr>
          <w:p w14:paraId="00239F46" w14:textId="77777777" w:rsidR="00723C88" w:rsidRPr="00723C88" w:rsidRDefault="00723C88" w:rsidP="00036E1A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Lugar de prestación del servicio</w:t>
            </w:r>
          </w:p>
        </w:tc>
        <w:tc>
          <w:tcPr>
            <w:tcW w:w="5499" w:type="dxa"/>
          </w:tcPr>
          <w:p w14:paraId="71A1E597" w14:textId="28A26A62" w:rsidR="00723C88" w:rsidRPr="00723C88" w:rsidRDefault="00723C88" w:rsidP="00036E1A">
            <w:pPr>
              <w:suppressAutoHyphens w:val="0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723C88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s-PE" w:eastAsia="en-CA"/>
              </w:rPr>
              <w:t xml:space="preserve">Av. Dos de </w:t>
            </w:r>
            <w:proofErr w:type="gramStart"/>
            <w:r w:rsidRPr="00723C88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s-PE" w:eastAsia="en-CA"/>
              </w:rPr>
              <w:t>Mayo</w:t>
            </w:r>
            <w:proofErr w:type="gramEnd"/>
            <w:r w:rsidRPr="00723C88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s-PE" w:eastAsia="en-CA"/>
              </w:rPr>
              <w:t xml:space="preserve"> 710 (Esquina con Jr. Madre de Dios). Distrito de Tambopata – Puerto Maldonado- Madre de Dios.</w:t>
            </w:r>
          </w:p>
        </w:tc>
      </w:tr>
    </w:tbl>
    <w:p w14:paraId="5A9E6360" w14:textId="77777777" w:rsidR="00723C88" w:rsidRDefault="00723C88" w:rsidP="00723C8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637BE71C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3D395A75" w14:textId="7772FCEA" w:rsidR="00723C88" w:rsidRPr="00723C88" w:rsidRDefault="00723C88" w:rsidP="00CE3D6F">
      <w:pPr>
        <w:jc w:val="both"/>
        <w:rPr>
          <w:rFonts w:asciiTheme="minorHAnsi" w:hAnsiTheme="minorHAnsi"/>
          <w:bCs/>
          <w:sz w:val="22"/>
          <w:szCs w:val="22"/>
        </w:rPr>
      </w:pPr>
      <w:r w:rsidRPr="00723C88">
        <w:rPr>
          <w:rFonts w:asciiTheme="minorHAnsi" w:hAnsiTheme="minorHAnsi"/>
          <w:bCs/>
          <w:sz w:val="22"/>
          <w:szCs w:val="22"/>
        </w:rPr>
        <w:t>Lima, 26 de octubre de 2023</w:t>
      </w:r>
      <w:r w:rsidRPr="00723C88">
        <w:rPr>
          <w:rFonts w:asciiTheme="minorHAnsi" w:hAnsiTheme="minorHAnsi"/>
          <w:bCs/>
          <w:sz w:val="22"/>
          <w:szCs w:val="22"/>
        </w:rPr>
        <w:tab/>
      </w:r>
    </w:p>
    <w:p w14:paraId="4F1A35BA" w14:textId="78671166" w:rsidR="00723C88" w:rsidRPr="00A34548" w:rsidRDefault="00723C88" w:rsidP="00723C88">
      <w:pPr>
        <w:ind w:left="567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UNIDAD DE RECURSOS HUMANOS</w:t>
      </w:r>
    </w:p>
    <w:sectPr w:rsidR="00723C8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088" w14:textId="77777777" w:rsidR="00953432" w:rsidRDefault="00953432">
      <w:r>
        <w:separator/>
      </w:r>
    </w:p>
  </w:endnote>
  <w:endnote w:type="continuationSeparator" w:id="0">
    <w:p w14:paraId="53DEC14D" w14:textId="77777777" w:rsidR="00953432" w:rsidRDefault="009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F4ED" w14:textId="77777777" w:rsidR="00953432" w:rsidRDefault="00953432">
      <w:r>
        <w:separator/>
      </w:r>
    </w:p>
  </w:footnote>
  <w:footnote w:type="continuationSeparator" w:id="0">
    <w:p w14:paraId="5C339BEB" w14:textId="77777777" w:rsidR="00953432" w:rsidRDefault="0095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5D5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4977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21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334308">
    <w:abstractNumId w:val="5"/>
  </w:num>
  <w:num w:numId="2" w16cid:durableId="436102235">
    <w:abstractNumId w:val="7"/>
  </w:num>
  <w:num w:numId="3" w16cid:durableId="205602126">
    <w:abstractNumId w:val="2"/>
  </w:num>
  <w:num w:numId="4" w16cid:durableId="622928900">
    <w:abstractNumId w:val="19"/>
  </w:num>
  <w:num w:numId="5" w16cid:durableId="128868587">
    <w:abstractNumId w:val="29"/>
  </w:num>
  <w:num w:numId="6" w16cid:durableId="696127890">
    <w:abstractNumId w:val="11"/>
  </w:num>
  <w:num w:numId="7" w16cid:durableId="576287376">
    <w:abstractNumId w:val="24"/>
  </w:num>
  <w:num w:numId="8" w16cid:durableId="627931929">
    <w:abstractNumId w:val="4"/>
  </w:num>
  <w:num w:numId="9" w16cid:durableId="303505965">
    <w:abstractNumId w:val="16"/>
  </w:num>
  <w:num w:numId="10" w16cid:durableId="1461538242">
    <w:abstractNumId w:val="31"/>
  </w:num>
  <w:num w:numId="11" w16cid:durableId="1209302038">
    <w:abstractNumId w:val="17"/>
  </w:num>
  <w:num w:numId="12" w16cid:durableId="1233194250">
    <w:abstractNumId w:val="30"/>
  </w:num>
  <w:num w:numId="13" w16cid:durableId="943071787">
    <w:abstractNumId w:val="28"/>
  </w:num>
  <w:num w:numId="14" w16cid:durableId="1018583873">
    <w:abstractNumId w:val="25"/>
  </w:num>
  <w:num w:numId="15" w16cid:durableId="1168522139">
    <w:abstractNumId w:val="34"/>
  </w:num>
  <w:num w:numId="16" w16cid:durableId="3890337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2816343">
    <w:abstractNumId w:val="38"/>
  </w:num>
  <w:num w:numId="18" w16cid:durableId="1718124018">
    <w:abstractNumId w:val="21"/>
  </w:num>
  <w:num w:numId="19" w16cid:durableId="1803036831">
    <w:abstractNumId w:val="27"/>
  </w:num>
  <w:num w:numId="20" w16cid:durableId="570818991">
    <w:abstractNumId w:val="12"/>
  </w:num>
  <w:num w:numId="21" w16cid:durableId="1603217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8371709">
    <w:abstractNumId w:val="35"/>
  </w:num>
  <w:num w:numId="23" w16cid:durableId="1994869308">
    <w:abstractNumId w:val="9"/>
  </w:num>
  <w:num w:numId="24" w16cid:durableId="1480726302">
    <w:abstractNumId w:val="20"/>
  </w:num>
  <w:num w:numId="25" w16cid:durableId="1653947670">
    <w:abstractNumId w:val="23"/>
  </w:num>
  <w:num w:numId="26" w16cid:durableId="236406058">
    <w:abstractNumId w:val="33"/>
  </w:num>
  <w:num w:numId="27" w16cid:durableId="327441213">
    <w:abstractNumId w:val="18"/>
  </w:num>
  <w:num w:numId="28" w16cid:durableId="1952665245">
    <w:abstractNumId w:val="1"/>
  </w:num>
  <w:num w:numId="29" w16cid:durableId="357001827">
    <w:abstractNumId w:val="13"/>
  </w:num>
  <w:num w:numId="30" w16cid:durableId="222564726">
    <w:abstractNumId w:val="22"/>
  </w:num>
  <w:num w:numId="31" w16cid:durableId="1653871193">
    <w:abstractNumId w:val="32"/>
  </w:num>
  <w:num w:numId="32" w16cid:durableId="558173326">
    <w:abstractNumId w:val="0"/>
  </w:num>
  <w:num w:numId="33" w16cid:durableId="1263956546">
    <w:abstractNumId w:val="3"/>
  </w:num>
  <w:num w:numId="34" w16cid:durableId="514804618">
    <w:abstractNumId w:val="10"/>
  </w:num>
  <w:num w:numId="35" w16cid:durableId="1613394529">
    <w:abstractNumId w:val="15"/>
  </w:num>
  <w:num w:numId="36" w16cid:durableId="1614286523">
    <w:abstractNumId w:val="36"/>
  </w:num>
  <w:num w:numId="37" w16cid:durableId="1757361523">
    <w:abstractNumId w:val="26"/>
  </w:num>
  <w:num w:numId="38" w16cid:durableId="535116343">
    <w:abstractNumId w:val="14"/>
  </w:num>
  <w:num w:numId="39" w16cid:durableId="55518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3C88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3432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1E6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066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0190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7AD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CC7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44FC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4994-5228-44E5-833F-76F4C01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8</cp:revision>
  <cp:lastPrinted>2023-10-26T16:31:00Z</cp:lastPrinted>
  <dcterms:created xsi:type="dcterms:W3CDTF">2023-10-26T16:33:00Z</dcterms:created>
  <dcterms:modified xsi:type="dcterms:W3CDTF">2023-10-26T16:50:00Z</dcterms:modified>
</cp:coreProperties>
</file>