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0D112A04" w14:textId="46EEA34A" w:rsidR="00A34548" w:rsidRPr="00A34548" w:rsidRDefault="00F77137" w:rsidP="00A3454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 N° 02</w:t>
      </w:r>
      <w:bookmarkStart w:id="1" w:name="_GoBack"/>
      <w:bookmarkEnd w:id="1"/>
      <w:r w:rsidR="00A34548">
        <w:rPr>
          <w:rFonts w:asciiTheme="minorHAnsi" w:hAnsiTheme="minorHAnsi"/>
          <w:b/>
          <w:sz w:val="32"/>
          <w:szCs w:val="32"/>
        </w:rPr>
        <w:t>-2021</w:t>
      </w:r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2338734D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Nº 0</w:t>
      </w:r>
      <w:r w:rsidR="00F77137">
        <w:rPr>
          <w:rFonts w:asciiTheme="minorHAnsi" w:hAnsiTheme="minorHAnsi"/>
          <w:b/>
          <w:sz w:val="32"/>
          <w:szCs w:val="32"/>
        </w:rPr>
        <w:t>34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>
        <w:rPr>
          <w:rFonts w:asciiTheme="minorHAnsi" w:hAnsiTheme="minorHAnsi"/>
          <w:b/>
          <w:sz w:val="32"/>
          <w:szCs w:val="32"/>
        </w:rPr>
        <w:t>1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5D0207" w14:textId="2F121835" w:rsidR="00A34548" w:rsidRPr="00A34548" w:rsidRDefault="00A34548" w:rsidP="00A34548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  <w:r w:rsidRPr="00A34548">
        <w:rPr>
          <w:rFonts w:asciiTheme="minorHAnsi" w:hAnsiTheme="minorHAnsi"/>
          <w:b/>
          <w:sz w:val="28"/>
          <w:szCs w:val="28"/>
        </w:rPr>
        <w:t xml:space="preserve">CONVOCATORIA </w:t>
      </w:r>
      <w:r w:rsidRPr="00A34548">
        <w:rPr>
          <w:rFonts w:asciiTheme="minorHAnsi" w:hAnsiTheme="minorHAnsi"/>
          <w:b/>
          <w:sz w:val="28"/>
          <w:szCs w:val="28"/>
        </w:rPr>
        <w:t xml:space="preserve">PARA LA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>CONTRATACIÓN ADMINISTRATIVA DE</w:t>
      </w:r>
      <w:r w:rsidR="00F77137">
        <w:rPr>
          <w:rFonts w:asciiTheme="minorHAnsi" w:hAnsiTheme="minorHAnsi" w:cs="Arial"/>
          <w:b/>
          <w:sz w:val="28"/>
          <w:szCs w:val="28"/>
          <w:lang w:val="es-PE"/>
        </w:rPr>
        <w:t xml:space="preserve"> AUXILIAR ADMINISTRATIVO CCR APURIMAC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 xml:space="preserve">PARA </w:t>
      </w:r>
      <w:r w:rsidR="00F77137">
        <w:rPr>
          <w:rFonts w:asciiTheme="minorHAnsi" w:hAnsiTheme="minorHAnsi" w:cs="Arial"/>
          <w:b/>
          <w:sz w:val="28"/>
          <w:szCs w:val="28"/>
          <w:lang w:val="es-PE"/>
        </w:rPr>
        <w:t>PRESIDENCIA</w:t>
      </w:r>
    </w:p>
    <w:p w14:paraId="0623A867" w14:textId="77777777" w:rsidR="00A34548" w:rsidRPr="00A34548" w:rsidRDefault="00A34548" w:rsidP="00A34548">
      <w:pPr>
        <w:pStyle w:val="Sinespaciado"/>
        <w:rPr>
          <w:rFonts w:cs="Arial"/>
          <w:sz w:val="28"/>
          <w:szCs w:val="28"/>
          <w:lang w:val="es-PE"/>
        </w:rPr>
      </w:pPr>
    </w:p>
    <w:p w14:paraId="57CE54CF" w14:textId="3CB36F2C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>Se les comunica a los postulantes y público en general que se ha cometido un error material involuntario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 xml:space="preserve">en la publicación de </w:t>
      </w:r>
      <w:r w:rsidR="00F77137">
        <w:rPr>
          <w:rFonts w:asciiTheme="minorHAnsi" w:hAnsiTheme="minorHAnsi"/>
          <w:sz w:val="22"/>
          <w:szCs w:val="22"/>
        </w:rPr>
        <w:t>las bases del PROCESO CAS N° 034</w:t>
      </w:r>
      <w:r>
        <w:rPr>
          <w:rFonts w:asciiTheme="minorHAnsi" w:hAnsiTheme="minorHAnsi"/>
          <w:sz w:val="22"/>
          <w:szCs w:val="22"/>
        </w:rPr>
        <w:t>-2021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52689C" w:rsidRPr="0052689C"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en el</w:t>
      </w:r>
      <w:r w:rsidR="0052689C">
        <w:rPr>
          <w:rFonts w:asciiTheme="minorHAnsi" w:hAnsiTheme="minorHAnsi"/>
          <w:sz w:val="22"/>
          <w:szCs w:val="22"/>
        </w:rPr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numeral IV - Condiciones Esenciales del Contrato</w:t>
      </w:r>
      <w:r w:rsidRPr="00A34548">
        <w:rPr>
          <w:rFonts w:asciiTheme="minorHAnsi" w:hAnsiTheme="minorHAnsi"/>
          <w:sz w:val="22"/>
          <w:szCs w:val="22"/>
        </w:rPr>
        <w:t>, por ello se procede a publicar el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>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A34548" w:rsidRDefault="00A34548" w:rsidP="00A34548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7CA0AB3" w14:textId="505DA8EE" w:rsidR="00A34548" w:rsidRPr="00003BDD" w:rsidRDefault="00A34548" w:rsidP="0052689C">
      <w:pPr>
        <w:pStyle w:val="Sinespaciado"/>
        <w:numPr>
          <w:ilvl w:val="0"/>
          <w:numId w:val="35"/>
        </w:numPr>
        <w:rPr>
          <w:rFonts w:cs="Arial"/>
          <w:b/>
          <w:lang w:val="es-PE"/>
        </w:rPr>
      </w:pPr>
      <w:r w:rsidRPr="00003BDD">
        <w:rPr>
          <w:rFonts w:cs="Arial"/>
          <w:b/>
          <w:lang w:val="es-PE"/>
        </w:rPr>
        <w:t>CONDICIONES ESENCIALES DEL CONTRATO</w:t>
      </w:r>
    </w:p>
    <w:p w14:paraId="4D0972E8" w14:textId="77777777" w:rsidR="00A34548" w:rsidRPr="00003BDD" w:rsidRDefault="00A34548" w:rsidP="00A34548">
      <w:pPr>
        <w:pStyle w:val="Sinespaciado"/>
        <w:ind w:left="720"/>
        <w:rPr>
          <w:rFonts w:cs="Arial"/>
          <w:lang w:val="es-P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003BDD" w14:paraId="3855E79E" w14:textId="77777777" w:rsidTr="00590D9C">
        <w:tc>
          <w:tcPr>
            <w:tcW w:w="3006" w:type="dxa"/>
            <w:shd w:val="clear" w:color="auto" w:fill="DBE5F1"/>
          </w:tcPr>
          <w:p w14:paraId="7E8A0E1C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114C5497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A34548" w:rsidRPr="00003BDD" w14:paraId="7D015D94" w14:textId="77777777" w:rsidTr="00590D9C">
        <w:tc>
          <w:tcPr>
            <w:tcW w:w="3006" w:type="dxa"/>
          </w:tcPr>
          <w:p w14:paraId="1DBFBE5F" w14:textId="77777777" w:rsidR="00A34548" w:rsidRPr="00003BDD" w:rsidRDefault="00A34548" w:rsidP="00590D9C">
            <w:pPr>
              <w:pStyle w:val="Sinespaciado"/>
              <w:rPr>
                <w:rFonts w:cs="Arial"/>
                <w:bCs/>
                <w:lang w:val="es-PE"/>
              </w:rPr>
            </w:pPr>
            <w:r w:rsidRPr="00003BDD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</w:tcPr>
          <w:p w14:paraId="5FF6F8AF" w14:textId="77777777" w:rsidR="00A34548" w:rsidRPr="00921CEA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>Inicio: Según suscripción del contrato.</w:t>
            </w:r>
          </w:p>
          <w:p w14:paraId="20AF37EE" w14:textId="77777777" w:rsidR="00A34548" w:rsidRPr="00003BDD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 xml:space="preserve">Término: </w:t>
            </w:r>
            <w:r w:rsidRPr="00921CEA">
              <w:rPr>
                <w:rFonts w:cs="Arial"/>
                <w:b/>
                <w:bCs/>
                <w:lang w:val="es-PE"/>
              </w:rPr>
              <w:t>Contrato Temporal hasta el 31 de diciembre del 2021</w:t>
            </w:r>
            <w:r w:rsidRPr="00921CEA">
              <w:rPr>
                <w:rFonts w:cs="Arial"/>
                <w:bCs/>
                <w:lang w:val="es-PE"/>
              </w:rPr>
              <w:t>, sujeto a Periodo de Prueba de tres meses.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7A489454" w14:textId="11115716" w:rsidR="005F252D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E79176A" w14:textId="58F303EE" w:rsidR="00A34548" w:rsidRPr="0052689C" w:rsidRDefault="00A34548" w:rsidP="0052689C">
      <w:pPr>
        <w:pStyle w:val="Prrafodelista"/>
        <w:numPr>
          <w:ilvl w:val="0"/>
          <w:numId w:val="36"/>
        </w:numPr>
        <w:spacing w:after="200" w:line="276" w:lineRule="auto"/>
        <w:rPr>
          <w:rFonts w:eastAsia="Times New Roman" w:cs="Arial"/>
          <w:b/>
          <w:lang w:eastAsia="en-CA"/>
        </w:rPr>
      </w:pPr>
      <w:r w:rsidRPr="0052689C">
        <w:rPr>
          <w:rFonts w:eastAsia="Times New Roman" w:cs="Arial"/>
          <w:b/>
          <w:lang w:eastAsia="en-CA"/>
        </w:rPr>
        <w:t>CONDICIONES ESENCIALES DEL CONTRATO</w:t>
      </w:r>
    </w:p>
    <w:p w14:paraId="06842FDA" w14:textId="77777777" w:rsidR="00A34548" w:rsidRPr="00A34548" w:rsidRDefault="00A34548" w:rsidP="00A3454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A34548" w14:paraId="26617E6D" w14:textId="77777777" w:rsidTr="00590D9C">
        <w:tc>
          <w:tcPr>
            <w:tcW w:w="3006" w:type="dxa"/>
            <w:shd w:val="clear" w:color="auto" w:fill="DBE5F1"/>
          </w:tcPr>
          <w:p w14:paraId="182C78DE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7D2598BD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A34548" w:rsidRPr="00A34548" w14:paraId="3C384353" w14:textId="77777777" w:rsidTr="00590D9C">
        <w:tc>
          <w:tcPr>
            <w:tcW w:w="3006" w:type="dxa"/>
          </w:tcPr>
          <w:p w14:paraId="6DF64112" w14:textId="77777777" w:rsidR="00A34548" w:rsidRPr="00A34548" w:rsidRDefault="00A34548" w:rsidP="00A3454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Duración del Contrato</w:t>
            </w:r>
          </w:p>
        </w:tc>
        <w:tc>
          <w:tcPr>
            <w:tcW w:w="5499" w:type="dxa"/>
          </w:tcPr>
          <w:p w14:paraId="1B2B4481" w14:textId="77777777" w:rsidR="00A34548" w:rsidRPr="00A34548" w:rsidRDefault="00A34548" w:rsidP="00A34548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 xml:space="preserve">Inicio: </w:t>
            </w: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Según suscripción del contrato.</w:t>
            </w:r>
          </w:p>
          <w:p w14:paraId="65EFD12B" w14:textId="11B01793" w:rsidR="00A34548" w:rsidRPr="00A34548" w:rsidRDefault="0052689C" w:rsidP="00F91DF1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Término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: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</w:t>
            </w:r>
            <w:r w:rsidR="00F91DF1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31 de Julio de 2021, 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el cual podrá ser renovado dentro del año fiscal de acuerdo a las necesidades institucionales cuyo vencimiento máximo será 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val="es-PE" w:eastAsia="en-CA"/>
              </w:rPr>
              <w:t>hasta el 31 de diciembre de 2021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,  según lo señalado en el Decreto de Urgencia 034-2021.</w:t>
            </w:r>
          </w:p>
        </w:tc>
      </w:tr>
    </w:tbl>
    <w:p w14:paraId="65D62076" w14:textId="77777777" w:rsidR="00A34548" w:rsidRP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3454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19CF" w14:textId="77777777" w:rsidR="0075376C" w:rsidRDefault="0075376C">
      <w:r>
        <w:separator/>
      </w:r>
    </w:p>
  </w:endnote>
  <w:endnote w:type="continuationSeparator" w:id="0">
    <w:p w14:paraId="7A7B6E77" w14:textId="77777777" w:rsidR="0075376C" w:rsidRDefault="007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13B5" w14:textId="77777777" w:rsidR="0075376C" w:rsidRDefault="0075376C">
      <w:r>
        <w:separator/>
      </w:r>
    </w:p>
  </w:footnote>
  <w:footnote w:type="continuationSeparator" w:id="0">
    <w:p w14:paraId="672D5968" w14:textId="77777777" w:rsidR="0075376C" w:rsidRDefault="0075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6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27"/>
  </w:num>
  <w:num w:numId="13">
    <w:abstractNumId w:val="25"/>
  </w:num>
  <w:num w:numId="14">
    <w:abstractNumId w:val="23"/>
  </w:num>
  <w:num w:numId="15">
    <w:abstractNumId w:val="3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24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29"/>
  </w:num>
  <w:num w:numId="32">
    <w:abstractNumId w:val="0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76C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194E-CB0E-4154-AA23-94339F1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2021-04-30T22:13:00Z</cp:lastPrinted>
  <dcterms:created xsi:type="dcterms:W3CDTF">2021-04-30T22:09:00Z</dcterms:created>
  <dcterms:modified xsi:type="dcterms:W3CDTF">2021-04-30T22:16:00Z</dcterms:modified>
</cp:coreProperties>
</file>