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7C006777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E20D90">
        <w:rPr>
          <w:rFonts w:asciiTheme="minorHAnsi" w:hAnsiTheme="minorHAnsi" w:cstheme="minorHAnsi"/>
          <w:b/>
        </w:rPr>
        <w:t>59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1947C6AF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E20D90">
        <w:rPr>
          <w:rFonts w:asciiTheme="minorHAnsi" w:hAnsiTheme="minorHAnsi" w:cstheme="minorHAnsi"/>
          <w:b/>
        </w:rPr>
        <w:t>ESPECIALISTA EN FISCALIZACIÓN I</w:t>
      </w:r>
      <w:r w:rsidR="002D33B6">
        <w:rPr>
          <w:rFonts w:asciiTheme="minorHAnsi" w:hAnsiTheme="minorHAnsi" w:cstheme="minorHAnsi"/>
          <w:b/>
        </w:rPr>
        <w:t xml:space="preserve"> </w:t>
      </w:r>
      <w:r w:rsidR="00BB71A5" w:rsidRPr="00BB71A5">
        <w:rPr>
          <w:rFonts w:asciiTheme="minorHAnsi" w:hAnsiTheme="minorHAnsi"/>
          <w:b/>
          <w:bCs/>
        </w:rPr>
        <w:t xml:space="preserve"> 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1546191F" w14:textId="4E4620F1" w:rsidR="004F2DE5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2D33B6">
        <w:rPr>
          <w:rFonts w:asciiTheme="minorHAnsi" w:hAnsiTheme="minorHAnsi" w:cstheme="minorHAnsi"/>
          <w:b/>
        </w:rPr>
        <w:t>DIRECCIÓN DE FISCALIZACIÓN Y SANCIONES</w:t>
      </w:r>
    </w:p>
    <w:p w14:paraId="736AA985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5DF649B4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sz w:val="20"/>
        </w:rPr>
      </w:pPr>
    </w:p>
    <w:p w14:paraId="58427BEB" w14:textId="77777777" w:rsidR="00E20D90" w:rsidRDefault="00E20D90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20"/>
        <w:gridCol w:w="2266"/>
        <w:gridCol w:w="1559"/>
      </w:tblGrid>
      <w:tr w:rsidR="00E20D90" w:rsidRPr="00E20D90" w14:paraId="62F2EA00" w14:textId="77777777" w:rsidTr="00F9383C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290D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891B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78D2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E9FA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F05EC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ESTADO</w:t>
            </w:r>
          </w:p>
        </w:tc>
      </w:tr>
      <w:tr w:rsidR="00E20D90" w:rsidRPr="00E20D90" w14:paraId="3BD30F95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7F5D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F0BE6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6BBE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3529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APTO*/ NO ADMITIDO**)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3744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E20D90" w:rsidRPr="00E20D90" w14:paraId="0A031785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A5D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BF35C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3EA7D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7D9F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B302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2573E4D2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0A81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1D1C1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89940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C18AB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B51F4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46F1E1A8" w14:textId="77777777" w:rsidTr="00F9383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E046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C0BDC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B6FD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C700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E229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1BC1486D" w14:textId="77777777" w:rsidTr="00F9383C">
        <w:trPr>
          <w:trHeight w:val="2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ACBF6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85B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9A629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81CDA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7CC9B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6AD3ADDE" w14:textId="77777777" w:rsidTr="00F9383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4993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6D4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RAÚL LEONARDO TAIPE TORRE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5E09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7B47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1DF2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4460CCF3" w14:textId="77777777" w:rsidTr="00F9383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1FA6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02D7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DINA ISABEL CONTRERAS RAMIREZ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BC49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0F9E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1E4BB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6CD5ED75" w14:textId="77777777" w:rsidTr="00F9383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5939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BC78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CARLOS IVAN MONTOYA SARAVIA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1C7C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B987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4733E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02CA4765" w14:textId="77777777" w:rsidTr="00F9383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9CD5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96FC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JORGE DE LA CRUZ PECEROS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101D6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42BC" w14:textId="665E3A1D" w:rsidR="00E20D90" w:rsidRPr="00E20D90" w:rsidRDefault="00F9383C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D17E3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05694C27" w14:textId="77777777" w:rsidTr="00F9383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9EB2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E491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ALBERT ISAAC MARTINEZ SANTILLAN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473F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1B0C" w14:textId="7DE87D2F" w:rsidR="00E20D90" w:rsidRPr="00E20D90" w:rsidRDefault="00F9383C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66910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20D90" w:rsidRPr="00E20D90" w14:paraId="7C271A0B" w14:textId="77777777" w:rsidTr="00F9383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36A1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9CBF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MILAGROS GUTIERREZ RUIZ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388E" w14:textId="77777777" w:rsidR="00E20D90" w:rsidRPr="00E20D90" w:rsidRDefault="00E20D90" w:rsidP="00E20D9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20D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9261" w14:textId="20246E13" w:rsidR="00E20D90" w:rsidRPr="00E20D90" w:rsidRDefault="00F9383C" w:rsidP="00F938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B5135" w14:textId="77777777" w:rsidR="00E20D90" w:rsidRPr="00E20D90" w:rsidRDefault="00E20D90" w:rsidP="00E20D9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0998D8A4" w14:textId="77777777" w:rsidR="00E20D90" w:rsidRDefault="00E20D90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0F07F9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>**</w:t>
      </w:r>
      <w:r w:rsidR="00EA2946" w:rsidRPr="000F07F9">
        <w:rPr>
          <w:rFonts w:asciiTheme="minorHAnsi" w:hAnsiTheme="minorHAnsi" w:cstheme="minorHAnsi"/>
          <w:sz w:val="20"/>
        </w:rPr>
        <w:tab/>
      </w:r>
      <w:r w:rsidRPr="000F07F9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6F432A35" w14:textId="77777777" w:rsidR="00FD74E3" w:rsidRDefault="00FD74E3" w:rsidP="005720E3">
      <w:pPr>
        <w:jc w:val="both"/>
        <w:rPr>
          <w:rFonts w:asciiTheme="minorHAnsi" w:hAnsiTheme="minorHAnsi" w:cstheme="minorHAnsi"/>
        </w:rPr>
      </w:pPr>
    </w:p>
    <w:p w14:paraId="4C19B7A0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1A660BA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36D96CC1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4E2DEFE5" w14:textId="77777777" w:rsidR="00955E70" w:rsidRPr="000F07F9" w:rsidRDefault="00955E70" w:rsidP="005720E3">
      <w:pPr>
        <w:jc w:val="both"/>
        <w:rPr>
          <w:rFonts w:asciiTheme="minorHAnsi" w:hAnsiTheme="minorHAnsi" w:cstheme="minorHAnsi"/>
        </w:rPr>
      </w:pPr>
    </w:p>
    <w:p w14:paraId="7EB7230B" w14:textId="1BAADC00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</w:t>
      </w:r>
      <w:r w:rsidR="00E20D90">
        <w:rPr>
          <w:rFonts w:asciiTheme="minorHAnsi" w:hAnsiTheme="minorHAnsi" w:cstheme="minorHAnsi"/>
        </w:rPr>
        <w:t xml:space="preserve">11 </w:t>
      </w:r>
      <w:r w:rsidR="00FB166F">
        <w:rPr>
          <w:rFonts w:asciiTheme="minorHAnsi" w:hAnsiTheme="minorHAnsi" w:cstheme="minorHAnsi"/>
        </w:rPr>
        <w:t>de noviembre de</w:t>
      </w:r>
      <w:r w:rsidR="00FD74E3" w:rsidRPr="000F07F9">
        <w:rPr>
          <w:rFonts w:asciiTheme="minorHAnsi" w:hAnsiTheme="minorHAnsi" w:cstheme="minorHAnsi"/>
        </w:rPr>
        <w:t xml:space="preserve">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45419" w14:textId="77777777" w:rsidR="001B469F" w:rsidRDefault="001B469F">
      <w:r>
        <w:separator/>
      </w:r>
    </w:p>
  </w:endnote>
  <w:endnote w:type="continuationSeparator" w:id="0">
    <w:p w14:paraId="78B33C5D" w14:textId="77777777" w:rsidR="001B469F" w:rsidRDefault="001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1105" w14:textId="77777777" w:rsidR="001B469F" w:rsidRDefault="001B469F">
      <w:r>
        <w:separator/>
      </w:r>
    </w:p>
  </w:footnote>
  <w:footnote w:type="continuationSeparator" w:id="0">
    <w:p w14:paraId="3D72FB60" w14:textId="77777777" w:rsidR="001B469F" w:rsidRDefault="001B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61F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69F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D90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4522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383C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9FE6-2F1C-4831-A839-F0D142EE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2020-10-21T02:16:00Z</cp:lastPrinted>
  <dcterms:created xsi:type="dcterms:W3CDTF">2020-11-12T04:38:00Z</dcterms:created>
  <dcterms:modified xsi:type="dcterms:W3CDTF">2020-11-12T04:38:00Z</dcterms:modified>
</cp:coreProperties>
</file>