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42"/>
        <w:gridCol w:w="580"/>
        <w:gridCol w:w="795"/>
        <w:gridCol w:w="580"/>
        <w:gridCol w:w="2014"/>
        <w:gridCol w:w="580"/>
      </w:tblGrid>
      <w:tr w:rsidR="000A0FF2" w:rsidRPr="00261AA9" w:rsidTr="00B853E5">
        <w:trPr>
          <w:trHeight w:val="360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PROCESO CAS Nº 0</w:t>
            </w: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70</w:t>
            </w:r>
            <w:r w:rsidRPr="00261AA9"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-2020-CONADIS</w:t>
            </w:r>
          </w:p>
        </w:tc>
      </w:tr>
      <w:tr w:rsidR="000A0FF2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A0FF2" w:rsidRPr="00261AA9" w:rsidTr="00B853E5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Convocatoria CAS de: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ESPECIALISTA EN RACIONALIZACION III</w:t>
            </w:r>
          </w:p>
        </w:tc>
      </w:tr>
      <w:tr w:rsidR="000A0FF2" w:rsidRPr="00261AA9" w:rsidTr="00B853E5">
        <w:trPr>
          <w:trHeight w:val="64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OFICINA DE PLANEAMIENTO Y PRESUPUESTO</w:t>
            </w:r>
          </w:p>
        </w:tc>
      </w:tr>
      <w:tr w:rsidR="000A0FF2" w:rsidRPr="00261AA9" w:rsidTr="00B853E5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A0FF2" w:rsidRPr="00261AA9" w:rsidTr="00B853E5">
        <w:trPr>
          <w:trHeight w:val="5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Postulantes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Calificación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0A0FF2" w:rsidRPr="00261AA9" w:rsidTr="00B853E5">
        <w:trPr>
          <w:trHeight w:val="4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(APTO / NO APTO)</w:t>
            </w:r>
          </w:p>
        </w:tc>
      </w:tr>
      <w:tr w:rsidR="000A0FF2" w:rsidRPr="00261AA9" w:rsidTr="000A0FF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jc w:val="center"/>
              <w:rPr>
                <w:sz w:val="24"/>
                <w:szCs w:val="24"/>
              </w:rPr>
            </w:pPr>
            <w:r w:rsidRPr="000A0FF2">
              <w:rPr>
                <w:sz w:val="24"/>
                <w:szCs w:val="24"/>
              </w:rPr>
              <w:t>ALVAREZ QUINTO LISSET KARIN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Pr="000A0FF2" w:rsidRDefault="000A0FF2" w:rsidP="000A0FF2">
            <w:pPr>
              <w:jc w:val="center"/>
              <w:rPr>
                <w:rFonts w:cs="Calibri"/>
                <w:bCs/>
              </w:rPr>
            </w:pPr>
            <w:r w:rsidRPr="000A0FF2">
              <w:rPr>
                <w:rFonts w:cs="Calibr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jc w:val="center"/>
              <w:rPr>
                <w:sz w:val="24"/>
                <w:szCs w:val="24"/>
              </w:rPr>
            </w:pPr>
            <w:r w:rsidRPr="000A0FF2">
              <w:rPr>
                <w:sz w:val="24"/>
                <w:szCs w:val="24"/>
              </w:rPr>
              <w:t>NO ADMITIDO</w:t>
            </w:r>
          </w:p>
        </w:tc>
      </w:tr>
      <w:tr w:rsidR="000A0FF2" w:rsidRPr="00261AA9" w:rsidTr="000A0FF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CAMACHO MONTOYA LUIS EDUARDO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jc w:val="center"/>
              <w:rPr>
                <w:sz w:val="24"/>
                <w:szCs w:val="24"/>
              </w:rPr>
            </w:pPr>
            <w:r w:rsidRPr="000A0FF2">
              <w:rPr>
                <w:sz w:val="24"/>
                <w:szCs w:val="24"/>
              </w:rPr>
              <w:t>NO ADMITIDO</w:t>
            </w:r>
          </w:p>
        </w:tc>
      </w:tr>
      <w:tr w:rsidR="000A0FF2" w:rsidRPr="00261AA9" w:rsidTr="000A0FF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2" w:rsidRPr="00261AA9" w:rsidRDefault="000A0FF2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VILLA CANALES EDY NOLBERTO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0A0FF2" w:rsidRPr="00261AA9" w:rsidTr="00B853E5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cs="Calibri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A0FF2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lang w:val="es-MX" w:eastAsia="es-MX"/>
              </w:rPr>
              <w:t xml:space="preserve">Lima, </w:t>
            </w:r>
            <w:r>
              <w:rPr>
                <w:rFonts w:cs="Calibri"/>
                <w:lang w:val="es-MX" w:eastAsia="es-MX"/>
              </w:rPr>
              <w:t xml:space="preserve">07 de </w:t>
            </w:r>
            <w:r w:rsidRPr="00261AA9">
              <w:rPr>
                <w:rFonts w:cs="Calibri"/>
                <w:lang w:val="es-MX" w:eastAsia="es-MX"/>
              </w:rPr>
              <w:t>s</w:t>
            </w:r>
            <w:r>
              <w:rPr>
                <w:rFonts w:cs="Calibri"/>
                <w:lang w:val="es-MX" w:eastAsia="es-MX"/>
              </w:rPr>
              <w:t>etiembre</w:t>
            </w:r>
            <w:r w:rsidRPr="00261AA9">
              <w:rPr>
                <w:rFonts w:cs="Calibri"/>
                <w:lang w:val="es-MX" w:eastAsia="es-MX"/>
              </w:rPr>
              <w:t xml:space="preserve"> de 2020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A0FF2" w:rsidRPr="00261AA9" w:rsidTr="00B853E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A0FF2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lang w:val="es-MX" w:eastAsia="es-MX"/>
              </w:rPr>
              <w:t>COMITÉ DE SELECCIÓN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F2" w:rsidRPr="00261AA9" w:rsidRDefault="000A0FF2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0A0FF2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A0FF2" w:rsidRDefault="000A0FF2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A0FF2" w:rsidRPr="00CE2214" w:rsidRDefault="000A0FF2" w:rsidP="00B853E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A0FF2" w:rsidRDefault="000A0FF2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0A0FF2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A0FF2" w:rsidRPr="00836B59" w:rsidRDefault="000A0FF2" w:rsidP="00B853E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A0FF2" w:rsidRPr="00836B59" w:rsidRDefault="000A0FF2" w:rsidP="00B853E5">
            <w:pPr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A0FF2" w:rsidRDefault="000A0FF2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0A0FF2" w:rsidTr="000A0FF2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A0FF2" w:rsidRDefault="000A0FF2" w:rsidP="000A0FF2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A0FF2" w:rsidRPr="000A0FF2" w:rsidRDefault="000A0FF2" w:rsidP="000A0FF2">
            <w:pPr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A0FF2" w:rsidRDefault="000A0FF2" w:rsidP="002C6899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BD5240" w:rsidRDefault="00BD5240">
      <w:bookmarkStart w:id="0" w:name="_GoBack"/>
      <w:bookmarkEnd w:id="0"/>
    </w:p>
    <w:sectPr w:rsidR="00BD5240" w:rsidSect="00616427">
      <w:headerReference w:type="default" r:id="rId5"/>
      <w:pgSz w:w="11900" w:h="16820"/>
      <w:pgMar w:top="-1418" w:right="1410" w:bottom="-1276" w:left="1560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A9" w:rsidRDefault="000A0FF2">
    <w:pPr>
      <w:pStyle w:val="Encabezado"/>
    </w:pPr>
    <w:r>
      <w:rPr>
        <w:noProof/>
        <w:lang w:eastAsia="es-PE"/>
      </w:rPr>
      <w:drawing>
        <wp:inline distT="0" distB="0" distL="0" distR="0" wp14:anchorId="2B8133DD" wp14:editId="16AF7AEE">
          <wp:extent cx="3333750" cy="419100"/>
          <wp:effectExtent l="0" t="0" r="0" b="0"/>
          <wp:docPr id="1" name="Imagen 1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F2"/>
    <w:rsid w:val="000A0FF2"/>
    <w:rsid w:val="00B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F2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FF2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0A0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FF2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F2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F2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FF2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0A0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FF2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F2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363</Characters>
  <Application>Microsoft Office Word</Application>
  <DocSecurity>0</DocSecurity>
  <Lines>3</Lines>
  <Paragraphs>1</Paragraphs>
  <ScaleCrop>false</ScaleCrop>
  <Company>Luffi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2020-09-08T04:38:00Z</dcterms:created>
  <dcterms:modified xsi:type="dcterms:W3CDTF">2020-09-08T04:41:00Z</dcterms:modified>
</cp:coreProperties>
</file>