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407B944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EC717C">
        <w:rPr>
          <w:rFonts w:asciiTheme="minorHAnsi" w:hAnsiTheme="minorHAnsi" w:cstheme="minorHAnsi"/>
          <w:b/>
        </w:rPr>
        <w:t>21</w:t>
      </w:r>
      <w:r w:rsidR="008C4E50">
        <w:rPr>
          <w:rFonts w:asciiTheme="minorHAnsi" w:hAnsiTheme="minorHAnsi" w:cstheme="minorHAnsi"/>
          <w:b/>
        </w:rPr>
        <w:t>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4BEC3AA2" w:rsidR="00A33A75" w:rsidRPr="00550368" w:rsidRDefault="008C4E50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COORDINADOR/A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06C7DD0B" w:rsidR="00A33A75" w:rsidRPr="00EC717C" w:rsidRDefault="008C4E50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FUNCIONAL DE INTEGRIDAD INSTITUCIONAL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EC717C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C717C" w:rsidRPr="0095742D" w14:paraId="68305B32" w14:textId="77777777" w:rsidTr="00EC717C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3960EA4E" w:rsidR="00EC717C" w:rsidRPr="00EC717C" w:rsidRDefault="008C4E50" w:rsidP="00EC717C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8C4E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ALTAMIRANO CARRANZA CINTIA ROSMERY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470B8F41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EC71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8C4E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EC717C" w:rsidRPr="00EC717C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C717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8C4E50" w:rsidRPr="0095742D" w14:paraId="1F4A9F3D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2493596" w14:textId="4EFD91BB" w:rsidR="008C4E50" w:rsidRPr="00EC717C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89DE" w14:textId="1F2159FE" w:rsidR="008C4E50" w:rsidRPr="00C21BED" w:rsidRDefault="008C4E50" w:rsidP="008C4E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 CARMONA NOEMI ALEJANDRINA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E356" w14:textId="0280AC38" w:rsidR="008C4E50" w:rsidRPr="00604C2A" w:rsidRDefault="008C4E50" w:rsidP="008C4E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2004457" w14:textId="36E6A323" w:rsidR="008C4E50" w:rsidRPr="00604C2A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C4E50" w:rsidRPr="0095742D" w14:paraId="439F8459" w14:textId="77777777" w:rsidTr="003A767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F94A906" w14:textId="793F1ABE" w:rsidR="008C4E50" w:rsidRPr="00EC717C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161C" w14:textId="004A4311" w:rsidR="008C4E50" w:rsidRPr="00C21BED" w:rsidRDefault="008C4E50" w:rsidP="008C4E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OCAMPO PEREYRA GESU ARQUMEDES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FC3A" w14:textId="184D333B" w:rsidR="008C4E50" w:rsidRDefault="008C4E50" w:rsidP="008C4E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B51FE8E" w14:textId="64B30F6F" w:rsidR="008C4E50" w:rsidRPr="00604C2A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8C4E50" w:rsidRPr="0095742D" w14:paraId="1D131C0C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9F18576" w14:textId="5F50AE27" w:rsidR="008C4E50" w:rsidRPr="00EC717C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CA1" w14:textId="3114C09A" w:rsidR="008C4E50" w:rsidRPr="00C21BED" w:rsidRDefault="008C4E50" w:rsidP="008C4E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ESPINOZA HURTEAGA PAULO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E162" w14:textId="5D904D78" w:rsidR="008C4E50" w:rsidRPr="00604C2A" w:rsidRDefault="008C4E50" w:rsidP="008C4E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1203EBA" w14:textId="771E0E6F" w:rsidR="008C4E50" w:rsidRPr="00604C2A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8C4E50" w:rsidRPr="0095742D" w14:paraId="46F41710" w14:textId="77777777" w:rsidTr="00312137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BD7413" w14:textId="45CA9DCB" w:rsidR="008C4E50" w:rsidRPr="00EC717C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A211" w14:textId="62BF4B40" w:rsidR="008C4E50" w:rsidRPr="00C21BED" w:rsidRDefault="008C4E50" w:rsidP="008C4E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REYNA RUIZ HECTOR ALONSO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439D" w14:textId="31D1640D" w:rsidR="008C4E50" w:rsidRPr="00604C2A" w:rsidRDefault="008C4E50" w:rsidP="008C4E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16D6BBEC" w14:textId="60BD2208" w:rsidR="008C4E50" w:rsidRPr="00604C2A" w:rsidRDefault="008C4E50" w:rsidP="008C4E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77770F7F" w14:textId="77777777" w:rsidR="008C4E50" w:rsidRDefault="008C4E50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EC717C" w:rsidRPr="00DD5464" w14:paraId="704F1B37" w14:textId="77777777" w:rsidTr="008354A0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EC717C" w:rsidRPr="00832B49" w:rsidRDefault="00EC717C" w:rsidP="00EC717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3DCEA636" w:rsidR="00EC717C" w:rsidRPr="008C4E50" w:rsidRDefault="008C4E50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C4E50">
              <w:rPr>
                <w:rFonts w:ascii="Calibri" w:hAnsi="Calibri" w:cs="Calibri"/>
                <w:color w:val="000000"/>
                <w:sz w:val="22"/>
                <w:szCs w:val="22"/>
              </w:rPr>
              <w:t>ALTAMIRANO CARRANZA CINTIA ROSMERY</w:t>
            </w:r>
          </w:p>
        </w:tc>
        <w:tc>
          <w:tcPr>
            <w:tcW w:w="1483" w:type="dxa"/>
            <w:noWrap/>
            <w:vAlign w:val="center"/>
          </w:tcPr>
          <w:p w14:paraId="5963F82A" w14:textId="5A6504BF" w:rsidR="00EC717C" w:rsidRPr="00D3384D" w:rsidRDefault="008C4E50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01</w:t>
            </w:r>
            <w:r w:rsidR="00EC717C"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EC717C"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46A884F6" w:rsidR="00EC717C" w:rsidRPr="00F17134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140FA">
              <w:rPr>
                <w:rFonts w:ascii="Calibri" w:hAnsi="Calibri" w:cs="Calibri"/>
                <w:sz w:val="22"/>
                <w:szCs w:val="22"/>
              </w:rPr>
              <w:t>0</w:t>
            </w:r>
            <w:r w:rsidR="001140FA" w:rsidRPr="001140FA">
              <w:rPr>
                <w:rFonts w:ascii="Calibri" w:hAnsi="Calibri" w:cs="Calibri"/>
                <w:sz w:val="22"/>
                <w:szCs w:val="22"/>
              </w:rPr>
              <w:t>3</w:t>
            </w:r>
            <w:r w:rsidRPr="001140FA">
              <w:rPr>
                <w:rFonts w:ascii="Calibri" w:hAnsi="Calibri" w:cs="Calibri"/>
                <w:sz w:val="22"/>
                <w:szCs w:val="22"/>
              </w:rPr>
              <w:t xml:space="preserve">:00 </w:t>
            </w:r>
            <w:r w:rsidR="001140FA" w:rsidRPr="001140FA">
              <w:rPr>
                <w:rFonts w:ascii="Calibri" w:hAnsi="Calibri" w:cs="Calibri"/>
                <w:sz w:val="22"/>
                <w:szCs w:val="22"/>
              </w:rPr>
              <w:t>p</w:t>
            </w:r>
            <w:r w:rsidRPr="001140FA">
              <w:rPr>
                <w:rFonts w:ascii="Calibri" w:hAnsi="Calibri" w:cs="Calibri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EC717C" w:rsidRPr="00D3384D" w:rsidRDefault="00EC717C" w:rsidP="00EC717C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314E8423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C717C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8C4E50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2C2FFCF8" w:rsidR="00BB3270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89028" w14:textId="0B8F351D" w:rsidR="008C4E50" w:rsidRDefault="008C4E5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F54034" w14:textId="77777777" w:rsidR="008C4E50" w:rsidRPr="00604C2A" w:rsidRDefault="008C4E5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5F21" w14:textId="77777777" w:rsidR="00CE7999" w:rsidRDefault="00CE7999">
      <w:r>
        <w:separator/>
      </w:r>
    </w:p>
  </w:endnote>
  <w:endnote w:type="continuationSeparator" w:id="0">
    <w:p w14:paraId="55AED600" w14:textId="77777777" w:rsidR="00CE7999" w:rsidRDefault="00CE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C9CD" w14:textId="77777777" w:rsidR="00CE7999" w:rsidRDefault="00CE7999">
      <w:r>
        <w:separator/>
      </w:r>
    </w:p>
  </w:footnote>
  <w:footnote w:type="continuationSeparator" w:id="0">
    <w:p w14:paraId="60BE3499" w14:textId="77777777" w:rsidR="00CE7999" w:rsidRDefault="00CE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19</cp:revision>
  <cp:lastPrinted>2025-04-04T23:18:00Z</cp:lastPrinted>
  <dcterms:created xsi:type="dcterms:W3CDTF">2025-10-24T15:16:00Z</dcterms:created>
  <dcterms:modified xsi:type="dcterms:W3CDTF">2025-11-28T20:30:00Z</dcterms:modified>
</cp:coreProperties>
</file>