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ACCBAC5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DB51A7">
        <w:rPr>
          <w:rFonts w:asciiTheme="minorHAnsi" w:hAnsiTheme="minorHAnsi"/>
          <w:b/>
        </w:rPr>
        <w:t>1</w:t>
      </w:r>
      <w:r w:rsidR="002177A6">
        <w:rPr>
          <w:rFonts w:asciiTheme="minorHAnsi" w:hAnsiTheme="minorHAnsi"/>
          <w:b/>
        </w:rPr>
        <w:t>6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64E82DA4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2177A6" w:rsidRPr="002177A6">
        <w:rPr>
          <w:rFonts w:asciiTheme="minorHAnsi" w:hAnsiTheme="minorHAnsi"/>
          <w:b/>
        </w:rPr>
        <w:t>TÉCNICO EN REDES</w:t>
      </w:r>
      <w:r w:rsidRPr="003A57EF">
        <w:rPr>
          <w:rFonts w:asciiTheme="minorHAnsi" w:hAnsiTheme="minorHAnsi"/>
          <w:b/>
        </w:rPr>
        <w:tab/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3A2BD34E" w:rsidR="00C86E37" w:rsidRDefault="009C3F90" w:rsidP="00B019D2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Área Usuaria: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bookmarkStart w:id="0" w:name="_GoBack"/>
      <w:bookmarkEnd w:id="0"/>
      <w:r w:rsidR="002177A6" w:rsidRPr="002177A6">
        <w:rPr>
          <w:rFonts w:asciiTheme="minorHAnsi" w:hAnsiTheme="minorHAnsi" w:cstheme="minorHAnsi"/>
          <w:b/>
          <w:bCs/>
        </w:rPr>
        <w:t>OFICINA DE TECNOLOGÍAS DE LA INFORMACIÓN</w:t>
      </w:r>
      <w:r w:rsidRPr="003A57EF">
        <w:rPr>
          <w:rFonts w:asciiTheme="minorHAnsi" w:hAnsiTheme="minorHAnsi"/>
          <w:b/>
        </w:rPr>
        <w:tab/>
      </w:r>
    </w:p>
    <w:p w14:paraId="62AC85D2" w14:textId="77777777" w:rsidR="0032198F" w:rsidRDefault="0032198F" w:rsidP="00B019D2">
      <w:pPr>
        <w:ind w:left="3544" w:hanging="3544"/>
        <w:jc w:val="both"/>
        <w:rPr>
          <w:rFonts w:ascii="Calibri" w:hAnsi="Calibr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2177A6" w:rsidRPr="00B019D2" w14:paraId="1CD3B2CA" w14:textId="77777777" w:rsidTr="00B71D8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2177A6" w:rsidRPr="00B019D2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963" w14:textId="0DCED0EB" w:rsidR="002177A6" w:rsidRPr="002177A6" w:rsidRDefault="002177A6" w:rsidP="002177A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2177A6">
              <w:rPr>
                <w:rFonts w:ascii="Calibri" w:hAnsi="Calibri" w:cs="Calibri"/>
                <w:sz w:val="20"/>
                <w:szCs w:val="20"/>
              </w:rPr>
              <w:t>ANTAYHUA NAJARRO GERARDO ANTONIO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237" w14:textId="207EE1E1" w:rsidR="002177A6" w:rsidRPr="0032198F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2D82" w14:textId="0F5B70A8" w:rsidR="002177A6" w:rsidRPr="002177A6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177A6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2177A6" w:rsidRPr="00B019D2" w14:paraId="6D4B157A" w14:textId="77777777" w:rsidTr="00B71D80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2177A6" w:rsidRPr="003F036E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DC02" w14:textId="4FA4641B" w:rsidR="002177A6" w:rsidRPr="002177A6" w:rsidRDefault="002177A6" w:rsidP="002177A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2177A6">
              <w:rPr>
                <w:rFonts w:ascii="Calibri" w:hAnsi="Calibri" w:cs="Calibri"/>
                <w:sz w:val="20"/>
                <w:szCs w:val="20"/>
              </w:rPr>
              <w:t>CASALLO TORRES MIRELLA SOE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EDC6" w14:textId="3EAC340E" w:rsidR="002177A6" w:rsidRPr="0032198F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B5D8" w14:textId="398EE687" w:rsidR="002177A6" w:rsidRPr="002177A6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177A6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2177A6" w:rsidRPr="00B019D2" w14:paraId="749A49F5" w14:textId="77777777" w:rsidTr="0079546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2177A6" w:rsidRPr="00B019D2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D456" w14:textId="761BD0BB" w:rsidR="002177A6" w:rsidRPr="002177A6" w:rsidRDefault="002177A6" w:rsidP="002177A6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2177A6">
              <w:rPr>
                <w:rFonts w:ascii="Calibri" w:hAnsi="Calibri" w:cs="Calibri"/>
                <w:sz w:val="20"/>
                <w:szCs w:val="20"/>
              </w:rPr>
              <w:t>FLORES PAJUELO JESUS CHRISTIAM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4F98F80B" w:rsidR="002177A6" w:rsidRPr="0032198F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D53" w14:textId="26BED138" w:rsidR="002177A6" w:rsidRPr="002177A6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177A6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2177A6" w:rsidRPr="00B019D2" w14:paraId="56239ED1" w14:textId="77777777" w:rsidTr="0079546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8EF8" w14:textId="000BE44F" w:rsidR="002177A6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8BC5" w14:textId="2423838E" w:rsidR="002177A6" w:rsidRPr="002177A6" w:rsidRDefault="002177A6" w:rsidP="002177A6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2177A6">
              <w:rPr>
                <w:rFonts w:ascii="Calibri" w:hAnsi="Calibri" w:cs="Calibri"/>
                <w:sz w:val="20"/>
                <w:szCs w:val="20"/>
              </w:rPr>
              <w:t>QUISPE APARCO NELSON OLIVER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EFF0" w14:textId="6F55C337" w:rsidR="002177A6" w:rsidRPr="0032198F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AF45" w14:textId="016D21AC" w:rsidR="002177A6" w:rsidRPr="002177A6" w:rsidRDefault="002177A6" w:rsidP="002177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7A6">
              <w:rPr>
                <w:rFonts w:asciiTheme="minorHAnsi" w:hAnsiTheme="minorHAnsi" w:cstheme="minorHAnsi"/>
                <w:sz w:val="20"/>
                <w:szCs w:val="20"/>
              </w:rPr>
              <w:t>NO APTO*</w:t>
            </w:r>
          </w:p>
        </w:tc>
      </w:tr>
      <w:tr w:rsidR="002177A6" w:rsidRPr="00B019D2" w14:paraId="3A58E9BE" w14:textId="77777777" w:rsidTr="0079546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B91E" w14:textId="63426CB6" w:rsidR="002177A6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A244" w14:textId="2F69C786" w:rsidR="002177A6" w:rsidRPr="002177A6" w:rsidRDefault="002177A6" w:rsidP="002177A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77A6">
              <w:rPr>
                <w:rFonts w:asciiTheme="minorHAnsi" w:hAnsiTheme="minorHAnsi" w:cstheme="minorHAnsi"/>
                <w:sz w:val="20"/>
                <w:szCs w:val="20"/>
              </w:rPr>
              <w:t xml:space="preserve">CAMPOS HUERTA GIANMARCO LUIS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F9F8" w14:textId="08090DB4" w:rsidR="002177A6" w:rsidRPr="0032198F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952F" w14:textId="1223EFEE" w:rsidR="002177A6" w:rsidRPr="0032198F" w:rsidRDefault="002177A6" w:rsidP="002177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7A6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2177A6" w:rsidRPr="00B019D2" w14:paraId="2D6025C1" w14:textId="77777777" w:rsidTr="0079546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C926" w14:textId="06515CEF" w:rsidR="002177A6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47E82" w14:textId="081825BE" w:rsidR="002177A6" w:rsidRPr="002177A6" w:rsidRDefault="002177A6" w:rsidP="002177A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77A6">
              <w:rPr>
                <w:rFonts w:asciiTheme="minorHAnsi" w:hAnsiTheme="minorHAnsi" w:cstheme="minorHAnsi"/>
                <w:sz w:val="20"/>
                <w:szCs w:val="20"/>
              </w:rPr>
              <w:t>CHUCHON TENA ANGEL MANUEL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3AE9" w14:textId="5E5F6F3B" w:rsidR="002177A6" w:rsidRPr="0032198F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5E2" w14:textId="7D5B29B7" w:rsidR="002177A6" w:rsidRPr="0032198F" w:rsidRDefault="002177A6" w:rsidP="002177A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77A6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  <w:tr w:rsidR="002177A6" w:rsidRPr="00B019D2" w14:paraId="50BFE8CF" w14:textId="77777777" w:rsidTr="00C116D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5D032A47" w:rsidR="002177A6" w:rsidRPr="003F036E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FCE7" w14:textId="5DEEB42A" w:rsidR="002177A6" w:rsidRPr="002177A6" w:rsidRDefault="002177A6" w:rsidP="002177A6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2177A6">
              <w:rPr>
                <w:rFonts w:asciiTheme="minorHAnsi" w:hAnsiTheme="minorHAnsi" w:cstheme="minorHAnsi"/>
                <w:sz w:val="20"/>
                <w:szCs w:val="20"/>
              </w:rPr>
              <w:t>HUACCAMAYTA RIOS FREDY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EEC7" w14:textId="0BF42284" w:rsidR="002177A6" w:rsidRPr="0032198F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-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1F5C" w14:textId="7E1C617E" w:rsidR="002177A6" w:rsidRPr="0032198F" w:rsidRDefault="002177A6" w:rsidP="002177A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2198F">
              <w:rPr>
                <w:rFonts w:asciiTheme="minorHAnsi" w:hAnsiTheme="minorHAnsi" w:cstheme="minorHAnsi"/>
                <w:sz w:val="20"/>
                <w:szCs w:val="20"/>
              </w:rPr>
              <w:t>NO ADMITIDO**</w:t>
            </w: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C0D03A3" w14:textId="3A5144CE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79E856B6" w14:textId="77777777" w:rsidR="00997A22" w:rsidRPr="00997A22" w:rsidRDefault="00997A22" w:rsidP="00997A22">
      <w:pPr>
        <w:jc w:val="both"/>
        <w:rPr>
          <w:rFonts w:asciiTheme="minorHAnsi" w:hAnsiTheme="minorHAnsi" w:cstheme="minorHAnsi"/>
        </w:rPr>
      </w:pPr>
      <w:r w:rsidRPr="00997A22">
        <w:rPr>
          <w:rFonts w:asciiTheme="minorHAnsi" w:hAnsiTheme="minorHAnsi" w:cstheme="minorHAnsi"/>
        </w:rPr>
        <w:t xml:space="preserve">Al no haber obtenido ningún postulante la condición de APTO en esta etapa, de acuerdo a las bases del proceso de selección, se declara el proceso </w:t>
      </w:r>
      <w:r w:rsidRPr="00997A22">
        <w:rPr>
          <w:rFonts w:asciiTheme="minorHAnsi" w:hAnsiTheme="minorHAnsi" w:cstheme="minorHAnsi"/>
          <w:b/>
        </w:rPr>
        <w:t>DESIERTO</w:t>
      </w:r>
      <w:r w:rsidRPr="00997A22">
        <w:rPr>
          <w:rFonts w:asciiTheme="minorHAnsi" w:hAnsiTheme="minorHAnsi" w:cstheme="minorHAnsi"/>
        </w:rPr>
        <w:t>.</w:t>
      </w:r>
    </w:p>
    <w:p w14:paraId="5AC95C57" w14:textId="77777777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4A02A7CC" w14:textId="77777777" w:rsidR="000B0DC1" w:rsidRDefault="000B0DC1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157354A9" w14:textId="6513B351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23192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</w:t>
      </w:r>
      <w:r w:rsidR="00C46C1C">
        <w:rPr>
          <w:rFonts w:asciiTheme="minorHAnsi" w:hAnsiTheme="minorHAnsi"/>
        </w:rPr>
        <w:t>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5194D223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A6F79" w14:textId="77777777" w:rsidR="00D36A7B" w:rsidRDefault="00D36A7B">
      <w:r>
        <w:separator/>
      </w:r>
    </w:p>
  </w:endnote>
  <w:endnote w:type="continuationSeparator" w:id="0">
    <w:p w14:paraId="7BA78B2A" w14:textId="77777777" w:rsidR="00D36A7B" w:rsidRDefault="00D3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DA27" w14:textId="77777777" w:rsidR="00D36A7B" w:rsidRDefault="00D36A7B">
      <w:r>
        <w:separator/>
      </w:r>
    </w:p>
  </w:footnote>
  <w:footnote w:type="continuationSeparator" w:id="0">
    <w:p w14:paraId="44AF3E18" w14:textId="77777777" w:rsidR="00D36A7B" w:rsidRDefault="00D36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2917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7A6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98F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4DC8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0A38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3192"/>
    <w:rsid w:val="006245D6"/>
    <w:rsid w:val="00624775"/>
    <w:rsid w:val="00626835"/>
    <w:rsid w:val="00627E4F"/>
    <w:rsid w:val="00630C9D"/>
    <w:rsid w:val="0063147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3D75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97A2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E1A"/>
    <w:rsid w:val="00C263EA"/>
    <w:rsid w:val="00C26456"/>
    <w:rsid w:val="00C3358F"/>
    <w:rsid w:val="00C33D35"/>
    <w:rsid w:val="00C4080D"/>
    <w:rsid w:val="00C44324"/>
    <w:rsid w:val="00C46917"/>
    <w:rsid w:val="00C46C1C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6A7B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3F1E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1A7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80E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129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6089-41F1-441A-8AF6-C570AC30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2023-05-05T07:35:00Z</cp:lastPrinted>
  <dcterms:created xsi:type="dcterms:W3CDTF">2023-05-05T07:36:00Z</dcterms:created>
  <dcterms:modified xsi:type="dcterms:W3CDTF">2023-05-05T07:36:00Z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a4d234234fd543446dceb1cc1f1bc14b259ed108a11be470c65fa3414d66fd02</vt:lpwstr>
  </property>
</Properties>
</file>