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0A66BDCE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D97640">
        <w:t>196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Pr="007A4ACD" w:rsidRDefault="00B65E13" w:rsidP="00B65E13">
            <w:pPr>
              <w:pStyle w:val="Textoindependiente"/>
              <w:ind w:right="179"/>
            </w:pPr>
            <w:r w:rsidRPr="007A4ACD">
              <w:t>Convocatoria CAS de:</w:t>
            </w:r>
          </w:p>
        </w:tc>
        <w:tc>
          <w:tcPr>
            <w:tcW w:w="5529" w:type="dxa"/>
          </w:tcPr>
          <w:p w14:paraId="6F644C74" w14:textId="10625CBE" w:rsidR="00DF3CAE" w:rsidRDefault="00ED7A19" w:rsidP="004B2473">
            <w:pPr>
              <w:pStyle w:val="Textoindependiente"/>
              <w:ind w:right="179"/>
              <w:jc w:val="both"/>
            </w:pPr>
            <w:r w:rsidRPr="007A4ACD">
              <w:rPr>
                <w:rFonts w:ascii="Calibri-Bold" w:eastAsia="Times New Roman" w:hAnsi="Calibri-Bold" w:cs="Calibri-Bold"/>
                <w:lang w:val="es-PE" w:eastAsia="es-PE"/>
              </w:rPr>
              <w:t xml:space="preserve">UN/A (01) </w:t>
            </w:r>
            <w:r w:rsidR="00BE2D6D" w:rsidRPr="007A4ACD">
              <w:rPr>
                <w:rFonts w:ascii="Calibri-Bold" w:eastAsia="Times New Roman" w:hAnsi="Calibri-Bold" w:cs="Calibri-Bold"/>
                <w:lang w:val="es-PE" w:eastAsia="es-PE"/>
              </w:rPr>
              <w:t>ANALISTA DE INTEGRIDAD Y LUCHA CONTRA LA CORRUPCIÓN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3517D438" w:rsidR="00B65E13" w:rsidRDefault="007A4ACD" w:rsidP="004B2473">
            <w:pPr>
              <w:pStyle w:val="Textoindependiente"/>
              <w:ind w:right="179"/>
              <w:jc w:val="both"/>
            </w:pPr>
            <w:r w:rsidRPr="00F122A7">
              <w:rPr>
                <w:rFonts w:ascii="Calibri-Bold" w:hAnsi="Calibri-Bold" w:cs="Calibri-Bold"/>
                <w:lang w:val="es-PE" w:eastAsia="es-PE"/>
              </w:rPr>
              <w:t>UNIDAD FUNCIONAL DE INTEGRIDAD INSTITUCIONAL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N°</w:t>
            </w:r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LEY N°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TOTAL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0B113D" w14:paraId="1241C5D5" w14:textId="77777777" w:rsidTr="00DA40FA">
        <w:trPr>
          <w:trHeight w:val="472"/>
        </w:trPr>
        <w:tc>
          <w:tcPr>
            <w:tcW w:w="567" w:type="dxa"/>
            <w:vAlign w:val="center"/>
          </w:tcPr>
          <w:p w14:paraId="19FE9A50" w14:textId="2D986DB4" w:rsidR="000B113D" w:rsidRPr="00DA40FA" w:rsidRDefault="00DA40FA" w:rsidP="000B113D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DA40FA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5772BCE9" w14:textId="2EDE4DED" w:rsidR="000B113D" w:rsidRPr="00202E14" w:rsidRDefault="000B113D" w:rsidP="000B113D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8B30E1">
              <w:rPr>
                <w:b/>
                <w:bCs/>
                <w:color w:val="000000"/>
              </w:rPr>
              <w:t>CHAPILLIQUEN PINGO OSCAR GONZALO</w:t>
            </w:r>
          </w:p>
        </w:tc>
        <w:tc>
          <w:tcPr>
            <w:tcW w:w="851" w:type="dxa"/>
            <w:vAlign w:val="center"/>
          </w:tcPr>
          <w:p w14:paraId="67C62C48" w14:textId="35AAF0F9" w:rsidR="000B113D" w:rsidRDefault="000B113D" w:rsidP="00DA40FA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32.67</w:t>
            </w:r>
          </w:p>
        </w:tc>
        <w:tc>
          <w:tcPr>
            <w:tcW w:w="1134" w:type="dxa"/>
            <w:vAlign w:val="center"/>
          </w:tcPr>
          <w:p w14:paraId="389DA6BD" w14:textId="3E1D1673" w:rsidR="000B113D" w:rsidRPr="002D6135" w:rsidRDefault="0012451F" w:rsidP="00DA40FA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3.27</w:t>
            </w:r>
          </w:p>
        </w:tc>
        <w:tc>
          <w:tcPr>
            <w:tcW w:w="1134" w:type="dxa"/>
            <w:vAlign w:val="center"/>
          </w:tcPr>
          <w:p w14:paraId="13127FAC" w14:textId="023D0C58" w:rsidR="0012451F" w:rsidRDefault="0012451F" w:rsidP="00DA40FA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35.93</w:t>
            </w:r>
          </w:p>
        </w:tc>
        <w:tc>
          <w:tcPr>
            <w:tcW w:w="1559" w:type="dxa"/>
            <w:vAlign w:val="center"/>
          </w:tcPr>
          <w:p w14:paraId="47B8A940" w14:textId="4216E2FB" w:rsidR="000B113D" w:rsidRDefault="00DA40FA" w:rsidP="000B113D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4205E2">
              <w:rPr>
                <w:b/>
                <w:bCs/>
              </w:rPr>
              <w:t>APTO/A</w:t>
            </w:r>
          </w:p>
        </w:tc>
      </w:tr>
      <w:tr w:rsidR="00DA40FA" w14:paraId="680EEEF6" w14:textId="77777777" w:rsidTr="00DA40FA">
        <w:trPr>
          <w:trHeight w:val="472"/>
        </w:trPr>
        <w:tc>
          <w:tcPr>
            <w:tcW w:w="567" w:type="dxa"/>
            <w:vAlign w:val="center"/>
          </w:tcPr>
          <w:p w14:paraId="26BA82C3" w14:textId="06349115" w:rsidR="00DA40FA" w:rsidRPr="00DA40FA" w:rsidRDefault="00DA40FA" w:rsidP="00DA40FA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DA40FA"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5C373CB8" w14:textId="06111C97" w:rsidR="00DA40FA" w:rsidRPr="00202E14" w:rsidRDefault="00DA40FA" w:rsidP="00DA40FA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8B30E1">
              <w:rPr>
                <w:b/>
                <w:bCs/>
                <w:color w:val="000000"/>
              </w:rPr>
              <w:t>GIURIA TORRES JOSE ORLANDO</w:t>
            </w:r>
          </w:p>
        </w:tc>
        <w:tc>
          <w:tcPr>
            <w:tcW w:w="851" w:type="dxa"/>
            <w:vAlign w:val="center"/>
          </w:tcPr>
          <w:p w14:paraId="4E213C6E" w14:textId="6CE7564B" w:rsidR="00DA40FA" w:rsidRDefault="00DA40FA" w:rsidP="00DA40FA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33.33</w:t>
            </w:r>
          </w:p>
        </w:tc>
        <w:tc>
          <w:tcPr>
            <w:tcW w:w="1134" w:type="dxa"/>
            <w:vAlign w:val="center"/>
          </w:tcPr>
          <w:p w14:paraId="6C181CC7" w14:textId="45C78FB7" w:rsidR="00DA40FA" w:rsidRPr="002D6135" w:rsidRDefault="00DA40FA" w:rsidP="00DA40FA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5941FF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7414EFCE" w14:textId="2CDA680E" w:rsidR="00DA40FA" w:rsidRDefault="00DA40FA" w:rsidP="00DA40FA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 w:themeColor="text1"/>
              </w:rPr>
              <w:t>33.33</w:t>
            </w:r>
          </w:p>
        </w:tc>
        <w:tc>
          <w:tcPr>
            <w:tcW w:w="1559" w:type="dxa"/>
            <w:vAlign w:val="center"/>
          </w:tcPr>
          <w:p w14:paraId="6240B93B" w14:textId="030E7D78" w:rsidR="00DA40FA" w:rsidRDefault="00DA40FA" w:rsidP="00DA40F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4205E2">
              <w:rPr>
                <w:b/>
                <w:bCs/>
              </w:rPr>
              <w:t>APTO/A</w:t>
            </w:r>
          </w:p>
        </w:tc>
      </w:tr>
      <w:tr w:rsidR="00DA40FA" w14:paraId="4285E485" w14:textId="77777777" w:rsidTr="00DA40FA">
        <w:trPr>
          <w:trHeight w:val="472"/>
        </w:trPr>
        <w:tc>
          <w:tcPr>
            <w:tcW w:w="567" w:type="dxa"/>
            <w:vAlign w:val="center"/>
          </w:tcPr>
          <w:p w14:paraId="38DBF80E" w14:textId="29AE7360" w:rsidR="00DA40FA" w:rsidRDefault="00DA40FA" w:rsidP="00DA40FA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69C802D5" w14:textId="2D4D7BA0" w:rsidR="00DA40FA" w:rsidRPr="008B30E1" w:rsidRDefault="00DA40FA" w:rsidP="00DA40FA">
            <w:pPr>
              <w:pStyle w:val="TableParagraph"/>
              <w:spacing w:before="0"/>
              <w:ind w:left="7" w:right="5"/>
              <w:rPr>
                <w:b/>
                <w:bCs/>
                <w:color w:val="000000"/>
              </w:rPr>
            </w:pPr>
            <w:r w:rsidRPr="00DA40FA">
              <w:rPr>
                <w:color w:val="000000"/>
              </w:rPr>
              <w:t>AGUILAR AGUILAR JILMER</w:t>
            </w:r>
          </w:p>
        </w:tc>
        <w:tc>
          <w:tcPr>
            <w:tcW w:w="851" w:type="dxa"/>
            <w:vAlign w:val="center"/>
          </w:tcPr>
          <w:p w14:paraId="392185BD" w14:textId="108C7BD9" w:rsidR="00DA40FA" w:rsidRDefault="00DA40FA" w:rsidP="00DA40FA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DA40FA">
              <w:rPr>
                <w:color w:val="000000"/>
              </w:rPr>
              <w:t>20.67</w:t>
            </w:r>
          </w:p>
        </w:tc>
        <w:tc>
          <w:tcPr>
            <w:tcW w:w="1134" w:type="dxa"/>
            <w:vAlign w:val="center"/>
          </w:tcPr>
          <w:p w14:paraId="56146DC3" w14:textId="7877FBAF" w:rsidR="00DA40FA" w:rsidRPr="005941FF" w:rsidRDefault="00DA40FA" w:rsidP="00DA40FA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DA40FA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68C3C454" w14:textId="2DFF7032" w:rsidR="00DA40FA" w:rsidRDefault="00DA40FA" w:rsidP="00DA40FA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DA40FA">
              <w:rPr>
                <w:color w:val="000000"/>
              </w:rPr>
              <w:t>20.67</w:t>
            </w:r>
          </w:p>
        </w:tc>
        <w:tc>
          <w:tcPr>
            <w:tcW w:w="1559" w:type="dxa"/>
            <w:vAlign w:val="center"/>
          </w:tcPr>
          <w:p w14:paraId="394FB956" w14:textId="3B7FFF50" w:rsidR="00DA40FA" w:rsidRPr="004205E2" w:rsidRDefault="00DA40FA" w:rsidP="00DA40F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DA40FA">
              <w:t>NO APTO/A</w:t>
            </w:r>
          </w:p>
        </w:tc>
      </w:tr>
      <w:tr w:rsidR="00DA40FA" w14:paraId="534675F9" w14:textId="77777777" w:rsidTr="00DA40FA">
        <w:trPr>
          <w:trHeight w:val="472"/>
        </w:trPr>
        <w:tc>
          <w:tcPr>
            <w:tcW w:w="567" w:type="dxa"/>
            <w:vAlign w:val="center"/>
          </w:tcPr>
          <w:p w14:paraId="569914D4" w14:textId="248CEBD0" w:rsidR="00DA40FA" w:rsidRDefault="00DA40FA" w:rsidP="00DA40FA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49C0F117" w14:textId="38726F0A" w:rsidR="00DA40FA" w:rsidRPr="008B30E1" w:rsidRDefault="00DA40FA" w:rsidP="00DA40FA">
            <w:pPr>
              <w:pStyle w:val="TableParagraph"/>
              <w:spacing w:before="0"/>
              <w:ind w:left="7" w:right="5"/>
              <w:rPr>
                <w:b/>
                <w:bCs/>
                <w:color w:val="000000"/>
              </w:rPr>
            </w:pPr>
            <w:r w:rsidRPr="00DA40FA">
              <w:rPr>
                <w:color w:val="000000"/>
              </w:rPr>
              <w:t>ALDANA VILLANUEVA SAMANTHA BRITTANY</w:t>
            </w:r>
          </w:p>
        </w:tc>
        <w:tc>
          <w:tcPr>
            <w:tcW w:w="851" w:type="dxa"/>
            <w:vAlign w:val="center"/>
          </w:tcPr>
          <w:p w14:paraId="09EDE4AA" w14:textId="191A9758" w:rsidR="00DA40FA" w:rsidRDefault="00DA40FA" w:rsidP="00DA40FA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DA40FA">
              <w:rPr>
                <w:color w:val="000000"/>
              </w:rPr>
              <w:t>29.67</w:t>
            </w:r>
          </w:p>
        </w:tc>
        <w:tc>
          <w:tcPr>
            <w:tcW w:w="1134" w:type="dxa"/>
            <w:vAlign w:val="center"/>
          </w:tcPr>
          <w:p w14:paraId="0669F10E" w14:textId="2C2CD41A" w:rsidR="00DA40FA" w:rsidRPr="005941FF" w:rsidRDefault="00DA40FA" w:rsidP="00DA40FA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DA40FA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9514868" w14:textId="4ED1A7B6" w:rsidR="00DA40FA" w:rsidRDefault="00DA40FA" w:rsidP="00DA40FA">
            <w:pPr>
              <w:pStyle w:val="TableParagraph"/>
              <w:spacing w:before="0"/>
              <w:ind w:right="1"/>
              <w:rPr>
                <w:b/>
                <w:bCs/>
                <w:color w:val="000000" w:themeColor="text1"/>
              </w:rPr>
            </w:pPr>
            <w:r w:rsidRPr="00DA40FA">
              <w:rPr>
                <w:color w:val="000000"/>
              </w:rPr>
              <w:t>29.67</w:t>
            </w:r>
          </w:p>
        </w:tc>
        <w:tc>
          <w:tcPr>
            <w:tcW w:w="1559" w:type="dxa"/>
            <w:vAlign w:val="center"/>
          </w:tcPr>
          <w:p w14:paraId="2E53789A" w14:textId="5C1BC8C8" w:rsidR="00DA40FA" w:rsidRPr="004205E2" w:rsidRDefault="00DA40FA" w:rsidP="00DA40F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DA40FA">
              <w:t>NO APTO/A</w:t>
            </w:r>
          </w:p>
        </w:tc>
      </w:tr>
      <w:tr w:rsidR="00DA40FA" w14:paraId="0DD5CBE0" w14:textId="77777777" w:rsidTr="00DA40FA">
        <w:trPr>
          <w:trHeight w:val="472"/>
        </w:trPr>
        <w:tc>
          <w:tcPr>
            <w:tcW w:w="567" w:type="dxa"/>
            <w:vAlign w:val="center"/>
          </w:tcPr>
          <w:p w14:paraId="4126B91D" w14:textId="0422C700" w:rsidR="00DA40FA" w:rsidRPr="00ED7A19" w:rsidRDefault="00DA40FA" w:rsidP="00DA40FA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969" w:type="dxa"/>
            <w:vAlign w:val="center"/>
          </w:tcPr>
          <w:p w14:paraId="059864FB" w14:textId="7EB5CC38" w:rsidR="00DA40FA" w:rsidRPr="00DA40FA" w:rsidRDefault="00DA40FA" w:rsidP="00DA40FA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DA40FA">
              <w:rPr>
                <w:color w:val="000000"/>
              </w:rPr>
              <w:t>OCAMPO PEREYRA GESU ARQUMEDES</w:t>
            </w:r>
          </w:p>
        </w:tc>
        <w:tc>
          <w:tcPr>
            <w:tcW w:w="851" w:type="dxa"/>
            <w:vAlign w:val="center"/>
          </w:tcPr>
          <w:p w14:paraId="4266A3AF" w14:textId="1E9254A5" w:rsidR="00DA40FA" w:rsidRPr="00DA40FA" w:rsidRDefault="00DA40FA" w:rsidP="00DA40FA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DA40FA">
              <w:rPr>
                <w:color w:val="000000"/>
              </w:rPr>
              <w:t>11.67</w:t>
            </w:r>
          </w:p>
        </w:tc>
        <w:tc>
          <w:tcPr>
            <w:tcW w:w="1134" w:type="dxa"/>
            <w:vAlign w:val="center"/>
          </w:tcPr>
          <w:p w14:paraId="76A25ABF" w14:textId="1A5416CA" w:rsidR="00DA40FA" w:rsidRPr="00DA40FA" w:rsidRDefault="00DA40FA" w:rsidP="00DA40FA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DA40FA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4D8039FC" w14:textId="4AF772C9" w:rsidR="00DA40FA" w:rsidRPr="00DA40FA" w:rsidRDefault="00E75690" w:rsidP="00DA40FA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DA40FA">
              <w:rPr>
                <w:color w:val="000000"/>
              </w:rPr>
              <w:t>11.67</w:t>
            </w:r>
          </w:p>
        </w:tc>
        <w:tc>
          <w:tcPr>
            <w:tcW w:w="1559" w:type="dxa"/>
            <w:vAlign w:val="center"/>
          </w:tcPr>
          <w:p w14:paraId="4B3D6844" w14:textId="39E712CD" w:rsidR="00DA40FA" w:rsidRPr="00DA40FA" w:rsidRDefault="00DA40FA" w:rsidP="00DA40FA">
            <w:pPr>
              <w:pStyle w:val="TableParagraph"/>
              <w:spacing w:before="0"/>
              <w:ind w:right="1"/>
            </w:pPr>
            <w:r w:rsidRPr="00DA40FA">
              <w:t>NO APTO/A</w:t>
            </w:r>
          </w:p>
        </w:tc>
      </w:tr>
      <w:tr w:rsidR="00DA40FA" w14:paraId="0EEB0818" w14:textId="77777777" w:rsidTr="00DA40FA">
        <w:trPr>
          <w:trHeight w:val="472"/>
        </w:trPr>
        <w:tc>
          <w:tcPr>
            <w:tcW w:w="567" w:type="dxa"/>
            <w:vAlign w:val="center"/>
          </w:tcPr>
          <w:p w14:paraId="688039A6" w14:textId="4538FC01" w:rsidR="00DA40FA" w:rsidRPr="00ED7A19" w:rsidRDefault="00DA40FA" w:rsidP="00DA40FA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1A3091D7" w14:textId="0768C8FD" w:rsidR="00DA40FA" w:rsidRPr="00DA40FA" w:rsidRDefault="00DA40FA" w:rsidP="00DA40FA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DA40FA">
              <w:rPr>
                <w:color w:val="000000"/>
              </w:rPr>
              <w:t>PEREZ ARAMBURU DIANA MERCEDES</w:t>
            </w:r>
          </w:p>
        </w:tc>
        <w:tc>
          <w:tcPr>
            <w:tcW w:w="851" w:type="dxa"/>
            <w:vAlign w:val="center"/>
          </w:tcPr>
          <w:p w14:paraId="5457943C" w14:textId="75403B26" w:rsidR="00DA40FA" w:rsidRPr="00DA40FA" w:rsidRDefault="00DA40FA" w:rsidP="00DA40FA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DA40FA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3EDEA54D" w14:textId="3660E590" w:rsidR="00DA40FA" w:rsidRPr="00DA40FA" w:rsidRDefault="00DA40FA" w:rsidP="00DA40FA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DA40FA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7E785D33" w14:textId="26756AB7" w:rsidR="00DA40FA" w:rsidRPr="00DA40FA" w:rsidRDefault="00DA40FA" w:rsidP="00DA40FA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DA40FA">
              <w:rPr>
                <w:color w:val="000000" w:themeColor="text1"/>
              </w:rPr>
              <w:t>….</w:t>
            </w:r>
          </w:p>
        </w:tc>
        <w:tc>
          <w:tcPr>
            <w:tcW w:w="1559" w:type="dxa"/>
            <w:vAlign w:val="center"/>
          </w:tcPr>
          <w:p w14:paraId="6A9C72BF" w14:textId="040B2A01" w:rsidR="00DA40FA" w:rsidRPr="00DA40FA" w:rsidRDefault="00DA40FA" w:rsidP="00DA40FA">
            <w:pPr>
              <w:pStyle w:val="TableParagraph"/>
              <w:spacing w:before="0"/>
              <w:ind w:right="1"/>
            </w:pPr>
            <w:r w:rsidRPr="00DA40FA">
              <w:t>NO SE PRESENTÓ</w:t>
            </w:r>
          </w:p>
        </w:tc>
      </w:tr>
      <w:tr w:rsidR="00DA40FA" w14:paraId="56A80E57" w14:textId="77777777" w:rsidTr="00DA40FA">
        <w:trPr>
          <w:trHeight w:val="472"/>
        </w:trPr>
        <w:tc>
          <w:tcPr>
            <w:tcW w:w="567" w:type="dxa"/>
            <w:vAlign w:val="center"/>
          </w:tcPr>
          <w:p w14:paraId="11426E28" w14:textId="36288443" w:rsidR="00DA40FA" w:rsidRPr="00ED7A19" w:rsidRDefault="00DA40FA" w:rsidP="00DA40FA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969" w:type="dxa"/>
            <w:vAlign w:val="center"/>
          </w:tcPr>
          <w:p w14:paraId="3C88A203" w14:textId="59F34B9B" w:rsidR="00DA40FA" w:rsidRPr="00DA40FA" w:rsidRDefault="00DA40FA" w:rsidP="00DA40FA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DA40FA">
              <w:rPr>
                <w:color w:val="000000"/>
              </w:rPr>
              <w:t>PICON CLAROS ALEXANDER JULIO</w:t>
            </w:r>
          </w:p>
        </w:tc>
        <w:tc>
          <w:tcPr>
            <w:tcW w:w="851" w:type="dxa"/>
            <w:vAlign w:val="center"/>
          </w:tcPr>
          <w:p w14:paraId="60BC30BE" w14:textId="3C2A1B2A" w:rsidR="00DA40FA" w:rsidRPr="00DA40FA" w:rsidRDefault="00DA40FA" w:rsidP="00DA40FA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DA40FA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EA6D931" w14:textId="3E538DD8" w:rsidR="00DA40FA" w:rsidRPr="00DA40FA" w:rsidRDefault="00DA40FA" w:rsidP="00DA40FA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DA40FA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51E7036B" w14:textId="018BC0C2" w:rsidR="00DA40FA" w:rsidRPr="00DA40FA" w:rsidRDefault="00DA40FA" w:rsidP="00DA40FA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DA40FA">
              <w:rPr>
                <w:color w:val="000000" w:themeColor="text1"/>
              </w:rPr>
              <w:t>….</w:t>
            </w:r>
          </w:p>
        </w:tc>
        <w:tc>
          <w:tcPr>
            <w:tcW w:w="1559" w:type="dxa"/>
            <w:vAlign w:val="center"/>
          </w:tcPr>
          <w:p w14:paraId="267AF8D0" w14:textId="45410FF1" w:rsidR="00DA40FA" w:rsidRPr="00DA40FA" w:rsidRDefault="00DA40FA" w:rsidP="00DA40FA">
            <w:pPr>
              <w:pStyle w:val="TableParagraph"/>
              <w:spacing w:before="0"/>
              <w:ind w:right="1"/>
            </w:pPr>
            <w:r w:rsidRPr="00DA40FA">
              <w:t>NO SE PRESENTÓ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Default="00FA320F" w:rsidP="00EF6C43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01ADE53A" w14:textId="77777777" w:rsidR="00EF6C43" w:rsidRDefault="00EF6C43" w:rsidP="00EF6C43">
      <w:pPr>
        <w:spacing w:before="2"/>
        <w:ind w:left="426" w:right="530" w:hanging="284"/>
        <w:rPr>
          <w:sz w:val="20"/>
        </w:rPr>
      </w:pP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5B388B7A" w:rsidR="00B65E13" w:rsidRDefault="00FA320F" w:rsidP="00ED7A19">
      <w:pPr>
        <w:spacing w:before="2"/>
        <w:ind w:left="426" w:right="530" w:hanging="284"/>
        <w:rPr>
          <w:sz w:val="20"/>
        </w:rPr>
      </w:pPr>
      <w:r w:rsidRPr="007A4ACD">
        <w:rPr>
          <w:sz w:val="20"/>
        </w:rPr>
        <w:t xml:space="preserve">Lima, </w:t>
      </w:r>
      <w:r w:rsidR="007A4ACD" w:rsidRPr="007A4ACD">
        <w:rPr>
          <w:sz w:val="20"/>
        </w:rPr>
        <w:t>13</w:t>
      </w:r>
      <w:r w:rsidR="00F814F7" w:rsidRPr="007A4ACD">
        <w:rPr>
          <w:sz w:val="20"/>
        </w:rPr>
        <w:t xml:space="preserve"> de </w:t>
      </w:r>
      <w:r w:rsidR="007A4ACD" w:rsidRPr="007A4ACD">
        <w:rPr>
          <w:sz w:val="20"/>
        </w:rPr>
        <w:t>noviem</w:t>
      </w:r>
      <w:r w:rsidR="00B05B38" w:rsidRPr="007A4ACD">
        <w:rPr>
          <w:sz w:val="20"/>
        </w:rPr>
        <w:t>bre</w:t>
      </w:r>
      <w:r w:rsidR="00F814F7" w:rsidRPr="007A4ACD">
        <w:rPr>
          <w:sz w:val="20"/>
        </w:rPr>
        <w:t xml:space="preserve"> de </w:t>
      </w:r>
      <w:r w:rsidRPr="007A4ACD"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403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32522"/>
    <w:rsid w:val="00063152"/>
    <w:rsid w:val="000A56E8"/>
    <w:rsid w:val="000B113D"/>
    <w:rsid w:val="000B44D9"/>
    <w:rsid w:val="0012451F"/>
    <w:rsid w:val="001836FD"/>
    <w:rsid w:val="001A47DB"/>
    <w:rsid w:val="001E798C"/>
    <w:rsid w:val="00202E14"/>
    <w:rsid w:val="00222D38"/>
    <w:rsid w:val="0023244D"/>
    <w:rsid w:val="00347DE1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B2473"/>
    <w:rsid w:val="005B6969"/>
    <w:rsid w:val="00613817"/>
    <w:rsid w:val="00614043"/>
    <w:rsid w:val="00650B01"/>
    <w:rsid w:val="006847C4"/>
    <w:rsid w:val="00692AC1"/>
    <w:rsid w:val="006A608E"/>
    <w:rsid w:val="006E0B4F"/>
    <w:rsid w:val="00700F05"/>
    <w:rsid w:val="007A4ACD"/>
    <w:rsid w:val="007A6EC4"/>
    <w:rsid w:val="007B2F58"/>
    <w:rsid w:val="007C58B2"/>
    <w:rsid w:val="00806A37"/>
    <w:rsid w:val="00806D75"/>
    <w:rsid w:val="00890E26"/>
    <w:rsid w:val="008D6D38"/>
    <w:rsid w:val="009361F8"/>
    <w:rsid w:val="00943918"/>
    <w:rsid w:val="00953C05"/>
    <w:rsid w:val="00955C70"/>
    <w:rsid w:val="0097209B"/>
    <w:rsid w:val="009A1D72"/>
    <w:rsid w:val="009A7B93"/>
    <w:rsid w:val="00A55A88"/>
    <w:rsid w:val="00A60CC4"/>
    <w:rsid w:val="00A6179A"/>
    <w:rsid w:val="00B02009"/>
    <w:rsid w:val="00B03DFA"/>
    <w:rsid w:val="00B05B38"/>
    <w:rsid w:val="00B16C4A"/>
    <w:rsid w:val="00B65E13"/>
    <w:rsid w:val="00BC12EF"/>
    <w:rsid w:val="00BE2D6D"/>
    <w:rsid w:val="00CB34C3"/>
    <w:rsid w:val="00D34CB9"/>
    <w:rsid w:val="00D97640"/>
    <w:rsid w:val="00DA40FA"/>
    <w:rsid w:val="00DF3CAE"/>
    <w:rsid w:val="00E1322E"/>
    <w:rsid w:val="00E47991"/>
    <w:rsid w:val="00E5166E"/>
    <w:rsid w:val="00E75690"/>
    <w:rsid w:val="00E97798"/>
    <w:rsid w:val="00ED2785"/>
    <w:rsid w:val="00ED7A19"/>
    <w:rsid w:val="00EF6C43"/>
    <w:rsid w:val="00EF796C"/>
    <w:rsid w:val="00F337E5"/>
    <w:rsid w:val="00F356B0"/>
    <w:rsid w:val="00F436D1"/>
    <w:rsid w:val="00F76FA1"/>
    <w:rsid w:val="00F814F7"/>
    <w:rsid w:val="00FA320F"/>
    <w:rsid w:val="00FA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Katherin Verastegui Huatuco</cp:lastModifiedBy>
  <cp:revision>60</cp:revision>
  <dcterms:created xsi:type="dcterms:W3CDTF">2025-04-30T00:58:00Z</dcterms:created>
  <dcterms:modified xsi:type="dcterms:W3CDTF">2025-11-13T20:05:00Z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