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04CAEA3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B7BED">
        <w:rPr>
          <w:rFonts w:asciiTheme="minorHAnsi" w:hAnsiTheme="minorHAnsi" w:cstheme="minorHAnsi"/>
          <w:b/>
        </w:rPr>
        <w:t>1</w:t>
      </w:r>
      <w:r w:rsidR="006A5D60">
        <w:rPr>
          <w:rFonts w:asciiTheme="minorHAnsi" w:hAnsiTheme="minorHAnsi" w:cstheme="minorHAnsi"/>
          <w:b/>
        </w:rPr>
        <w:t>82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48D1E5A" w:rsidR="009C5791" w:rsidRPr="006A5D60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UN/A (01)</w:t>
      </w:r>
      <w:r w:rsidR="00F4283D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 </w:t>
      </w:r>
      <w:r w:rsidR="006A5D60" w:rsidRPr="006A5D60">
        <w:rPr>
          <w:rFonts w:asciiTheme="minorHAnsi" w:hAnsiTheme="minorHAnsi" w:cstheme="minorHAnsi"/>
          <w:b/>
          <w:lang w:val="es-PE"/>
        </w:rPr>
        <w:t>ESPECIALISTA EN INVESTIGACIÓN I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415F6577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6A5D60" w:rsidRPr="006A5D60">
        <w:rPr>
          <w:rFonts w:asciiTheme="minorHAnsi" w:hAnsiTheme="minorHAnsi" w:cstheme="minorHAnsi"/>
          <w:b/>
          <w:lang w:val="es-PE"/>
        </w:rPr>
        <w:t>SUBDIRECCIÓN DE SEGUIMIENTO DE POLÍTICAS Y GENERACIÓN DE EVIDENCIA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6A5D60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6A5D60" w:rsidRPr="00286B10" w:rsidRDefault="006A5D60" w:rsidP="006A5D6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036C1F51" w:rsidR="006A5D60" w:rsidRPr="00D70CB8" w:rsidRDefault="006A5D60" w:rsidP="006A5D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ARAUJO BOCANGEL EDWARD PIERRE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6A5D60" w:rsidRPr="00C37233" w:rsidRDefault="006A5D60" w:rsidP="006A5D6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007E3ADB" w:rsidR="006A5D60" w:rsidRPr="00C51035" w:rsidRDefault="006A5D60" w:rsidP="006A5D6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6A5D60" w:rsidRPr="0095742D" w14:paraId="6BA39FCE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B320" w14:textId="740F290B" w:rsidR="006A5D60" w:rsidRDefault="006A5D60" w:rsidP="006A5D6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CF27" w14:textId="48DCEC47" w:rsidR="006A5D60" w:rsidRPr="000848CD" w:rsidRDefault="006A5D60" w:rsidP="006A5D6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PARRA UGAZ MARIA GRAZIA PARRA UGAZ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0706" w14:textId="4100E7CF" w:rsidR="006A5D60" w:rsidRPr="00C37233" w:rsidRDefault="006A5D60" w:rsidP="006A5D6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1E54B0" w14:textId="386D8EA9" w:rsidR="006A5D60" w:rsidRPr="00C51035" w:rsidRDefault="006A5D60" w:rsidP="006A5D6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09BA6679" w14:textId="77777777" w:rsidR="00F4283D" w:rsidRDefault="00F4283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223928F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10EAC7AF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B4F95" w14:textId="5928B3C9" w:rsidR="006A5D60" w:rsidRDefault="006A5D60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8609C1" w14:textId="77777777" w:rsidR="006A5D60" w:rsidRDefault="006A5D60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2B55F18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A5D60">
        <w:rPr>
          <w:rFonts w:asciiTheme="minorHAnsi" w:hAnsiTheme="minorHAnsi" w:cstheme="minorHAnsi"/>
          <w:sz w:val="22"/>
          <w:szCs w:val="22"/>
        </w:rPr>
        <w:t>03</w:t>
      </w:r>
      <w:r w:rsidR="000B7BED">
        <w:rPr>
          <w:rFonts w:asciiTheme="minorHAnsi" w:hAnsiTheme="minorHAnsi" w:cstheme="minorHAnsi"/>
          <w:sz w:val="22"/>
          <w:szCs w:val="22"/>
        </w:rPr>
        <w:t xml:space="preserve"> de </w:t>
      </w:r>
      <w:r w:rsidR="006A5D60">
        <w:rPr>
          <w:rFonts w:asciiTheme="minorHAnsi" w:hAnsiTheme="minorHAnsi" w:cstheme="minorHAnsi"/>
          <w:sz w:val="22"/>
          <w:szCs w:val="22"/>
        </w:rPr>
        <w:t>noviem</w:t>
      </w:r>
      <w:r w:rsidR="000B7BED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90F4" w14:textId="77777777" w:rsidR="00C142BD" w:rsidRDefault="00C142BD">
      <w:r>
        <w:separator/>
      </w:r>
    </w:p>
  </w:endnote>
  <w:endnote w:type="continuationSeparator" w:id="0">
    <w:p w14:paraId="316C8082" w14:textId="77777777" w:rsidR="00C142BD" w:rsidRDefault="00C1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D72A" w14:textId="77777777" w:rsidR="00C142BD" w:rsidRDefault="00C142BD">
      <w:r>
        <w:separator/>
      </w:r>
    </w:p>
  </w:footnote>
  <w:footnote w:type="continuationSeparator" w:id="0">
    <w:p w14:paraId="54D945C7" w14:textId="77777777" w:rsidR="00C142BD" w:rsidRDefault="00C1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0C55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57E00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030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5D60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2A8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7AE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2BD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283D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2</cp:revision>
  <cp:lastPrinted>2025-04-04T23:18:00Z</cp:lastPrinted>
  <dcterms:created xsi:type="dcterms:W3CDTF">2025-11-04T00:18:00Z</dcterms:created>
  <dcterms:modified xsi:type="dcterms:W3CDTF">2025-11-04T00:18:00Z</dcterms:modified>
</cp:coreProperties>
</file>