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41551AE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B7BED">
        <w:rPr>
          <w:rFonts w:asciiTheme="minorHAnsi" w:hAnsiTheme="minorHAnsi" w:cstheme="minorHAnsi"/>
          <w:b/>
        </w:rPr>
        <w:t>1</w:t>
      </w:r>
      <w:r w:rsidR="00F4283D">
        <w:rPr>
          <w:rFonts w:asciiTheme="minorHAnsi" w:hAnsiTheme="minorHAnsi" w:cstheme="minorHAnsi"/>
          <w:b/>
        </w:rPr>
        <w:t>79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F8C9C1E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UN/A (01)</w:t>
      </w:r>
      <w:r w:rsidR="00F4283D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 COORDINADOR/A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4F03D785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F4283D">
        <w:rPr>
          <w:rFonts w:asciiTheme="minorHAnsi" w:hAnsiTheme="minorHAnsi" w:cstheme="minorHAnsi"/>
          <w:b/>
        </w:rPr>
        <w:t>UNIDAD FUNCIONAL DE INTEGRIDAD INSTITUCIONAL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F4283D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F4283D" w:rsidRPr="00286B10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2F0C7709" w:rsidR="00F4283D" w:rsidRPr="00D70CB8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ASTETE YAÑEZ CARMEN LIZBETH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007E3ADB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4283D" w:rsidRPr="0095742D" w14:paraId="6BA39FCE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B320" w14:textId="740F290B" w:rsidR="00F4283D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CF27" w14:textId="760035E8" w:rsidR="00F4283D" w:rsidRPr="000848CD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 IPENZA JOSE LEONIDAS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0706" w14:textId="4100E7CF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1E54B0" w14:textId="5AC9D56D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4283D" w:rsidRPr="0095742D" w14:paraId="2159AE33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72F256" w14:textId="04A67300" w:rsidR="00F4283D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8643" w14:textId="46B6AF5F" w:rsidR="00F4283D" w:rsidRPr="000848CD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 VILCA KENNETH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9AF2" w14:textId="0C0D9FA7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231141" w14:textId="441A147A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F4283D" w:rsidRPr="0095742D" w14:paraId="5893716B" w14:textId="77777777" w:rsidTr="00147A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A94A1B" w14:textId="00967EFA" w:rsidR="00F4283D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C195" w14:textId="6972A3F4" w:rsidR="00F4283D" w:rsidRPr="000848CD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DELGADO GUEVARA LILY ROXANA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2774" w14:textId="35839C9E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555B12" w14:textId="5EA43D25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F4283D" w:rsidRPr="0095742D" w14:paraId="0B7F57A0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DDA5F6" w14:textId="2891E43C" w:rsidR="00F4283D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B817" w14:textId="6E08BCAD" w:rsidR="00F4283D" w:rsidRPr="000848CD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 HERNANDEZ CARLOS FERNANDO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2F83" w14:textId="55C07299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36704E" w14:textId="0707BCB4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F4283D" w:rsidRPr="0095742D" w14:paraId="48E03853" w14:textId="77777777" w:rsidTr="000B7BE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F0652F" w14:textId="7FED9A1A" w:rsidR="00F4283D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89C7" w14:textId="603B2E69" w:rsidR="00F4283D" w:rsidRPr="000848CD" w:rsidRDefault="00F4283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LLAZA ESPLANA NORMA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58A2" w14:textId="3FC6CCEE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50151" w14:textId="1F4464CF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09BA6679" w14:textId="77777777" w:rsidR="00F4283D" w:rsidRDefault="00F4283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223928F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329AD77D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F4283D">
        <w:rPr>
          <w:rFonts w:asciiTheme="minorHAnsi" w:hAnsiTheme="minorHAnsi" w:cstheme="minorHAnsi"/>
          <w:sz w:val="22"/>
          <w:szCs w:val="22"/>
        </w:rPr>
        <w:t>31</w:t>
      </w:r>
      <w:r w:rsidR="000B7BED">
        <w:rPr>
          <w:rFonts w:asciiTheme="minorHAnsi" w:hAnsiTheme="minorHAnsi" w:cstheme="minorHAnsi"/>
          <w:sz w:val="22"/>
          <w:szCs w:val="22"/>
        </w:rPr>
        <w:t xml:space="preserve"> de 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6CF3" w14:textId="77777777" w:rsidR="009747AE" w:rsidRDefault="009747AE">
      <w:r>
        <w:separator/>
      </w:r>
    </w:p>
  </w:endnote>
  <w:endnote w:type="continuationSeparator" w:id="0">
    <w:p w14:paraId="4ABA3A62" w14:textId="77777777" w:rsidR="009747AE" w:rsidRDefault="0097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F408" w14:textId="77777777" w:rsidR="009747AE" w:rsidRDefault="009747AE">
      <w:r>
        <w:separator/>
      </w:r>
    </w:p>
  </w:footnote>
  <w:footnote w:type="continuationSeparator" w:id="0">
    <w:p w14:paraId="0E799C17" w14:textId="77777777" w:rsidR="009747AE" w:rsidRDefault="0097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0C55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2A8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7AE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283D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3</cp:revision>
  <cp:lastPrinted>2025-04-04T23:18:00Z</cp:lastPrinted>
  <dcterms:created xsi:type="dcterms:W3CDTF">2025-10-31T17:08:00Z</dcterms:created>
  <dcterms:modified xsi:type="dcterms:W3CDTF">2025-10-31T17:22:00Z</dcterms:modified>
</cp:coreProperties>
</file>