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25EC574F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82088F">
        <w:t>3</w:t>
      </w:r>
      <w:r w:rsidR="008733BD">
        <w:t>9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45845C86" w:rsidR="004D6B69" w:rsidRPr="0082088F" w:rsidRDefault="008733BD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C6A">
              <w:rPr>
                <w:rFonts w:cs="Arial"/>
                <w:b/>
                <w:sz w:val="24"/>
                <w:szCs w:val="24"/>
                <w:lang w:val="es-PE"/>
              </w:rPr>
              <w:t>UN/</w:t>
            </w:r>
            <w:bookmarkStart w:id="0" w:name="_Hlk201935267"/>
            <w:bookmarkStart w:id="1" w:name="_Hlk205909072"/>
            <w:r w:rsidRPr="00630C6A">
              <w:rPr>
                <w:rFonts w:cs="Arial"/>
                <w:b/>
                <w:sz w:val="24"/>
                <w:szCs w:val="24"/>
                <w:lang w:val="es-PE"/>
              </w:rPr>
              <w:t>A AUXILIAR</w:t>
            </w:r>
            <w:r w:rsidRPr="00CD01A5">
              <w:rPr>
                <w:rFonts w:cs="Arial"/>
                <w:b/>
                <w:sz w:val="24"/>
                <w:szCs w:val="24"/>
                <w:lang w:val="es-PE"/>
              </w:rPr>
              <w:t xml:space="preserve"> DE ARTICULACIÓN TERRITORIAL EN DISCAPACIDAD</w:t>
            </w:r>
            <w:r>
              <w:rPr>
                <w:rFonts w:cs="Arial"/>
                <w:b/>
                <w:sz w:val="24"/>
                <w:szCs w:val="24"/>
                <w:lang w:val="es-PE"/>
              </w:rPr>
              <w:t xml:space="preserve"> </w:t>
            </w:r>
            <w:r w:rsidRPr="00CD01A5">
              <w:rPr>
                <w:rFonts w:cs="Arial"/>
                <w:b/>
                <w:sz w:val="24"/>
                <w:szCs w:val="24"/>
                <w:lang w:val="es-PE"/>
              </w:rPr>
              <w:t xml:space="preserve">- REGIÓN </w:t>
            </w:r>
            <w:r>
              <w:rPr>
                <w:rFonts w:cs="Arial"/>
                <w:b/>
                <w:sz w:val="24"/>
                <w:szCs w:val="24"/>
                <w:lang w:val="es-PE"/>
              </w:rPr>
              <w:t>AREQUIPA</w:t>
            </w:r>
            <w:bookmarkEnd w:id="0"/>
            <w:bookmarkEnd w:id="1"/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55B8490D" w:rsidR="004D6B69" w:rsidRPr="0082088F" w:rsidRDefault="008733BD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8733BD">
              <w:rPr>
                <w:b/>
                <w:bCs/>
                <w:sz w:val="24"/>
                <w:szCs w:val="24"/>
              </w:rPr>
              <w:t>UNIDAD FUNCIONAL DE COORDINACIÓN Y ARTICULACIÓN TERRITORIAL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04067C" w:rsidRPr="0059614D" w14:paraId="56BC0565" w14:textId="77777777" w:rsidTr="00877FDD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7C394A82" w:rsidR="0004067C" w:rsidRPr="0082088F" w:rsidRDefault="008733BD" w:rsidP="0082088F">
            <w:pPr>
              <w:jc w:val="center"/>
              <w:rPr>
                <w:b/>
                <w:bCs/>
                <w:color w:val="000000" w:themeColor="text1"/>
              </w:rPr>
            </w:pPr>
            <w:r w:rsidRPr="00C94289">
              <w:rPr>
                <w:b/>
                <w:bCs/>
                <w:color w:val="000000"/>
              </w:rPr>
              <w:t>MENDOZA YUCRA CINTHYA PAOLA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A6E07" w14:textId="4F735D31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5</w:t>
            </w:r>
            <w:r w:rsidR="008733BD">
              <w:rPr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14:paraId="7AABBD6F" w14:textId="562D4B5D" w:rsidR="0004067C" w:rsidRPr="00446C38" w:rsidRDefault="0004067C" w:rsidP="0004067C">
            <w:pPr>
              <w:jc w:val="center"/>
              <w:rPr>
                <w:b/>
                <w:bCs/>
                <w:sz w:val="20"/>
              </w:rPr>
            </w:pPr>
            <w:r w:rsidRPr="00975735">
              <w:rPr>
                <w:b/>
                <w:bCs/>
              </w:rPr>
              <w:t>3</w:t>
            </w:r>
            <w:r w:rsidR="0082088F">
              <w:rPr>
                <w:b/>
                <w:bCs/>
              </w:rPr>
              <w:t>5</w:t>
            </w:r>
            <w:r w:rsidR="00ED4412">
              <w:rPr>
                <w:b/>
                <w:bCs/>
              </w:rPr>
              <w:t>.</w:t>
            </w:r>
            <w:r w:rsidR="008733BD">
              <w:rPr>
                <w:b/>
                <w:bCs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4837F979" w:rsidR="0004067C" w:rsidRPr="00446C38" w:rsidRDefault="0004067C" w:rsidP="0004067C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66DA57A8" w:rsidR="0004067C" w:rsidRPr="00446C38" w:rsidRDefault="00CA659D" w:rsidP="000406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8733BD">
              <w:rPr>
                <w:b/>
                <w:bCs/>
              </w:rPr>
              <w:t>8</w:t>
            </w:r>
            <w:r w:rsidR="0004067C" w:rsidRPr="00446C38">
              <w:rPr>
                <w:b/>
                <w:bCs/>
              </w:rPr>
              <w:t>.</w:t>
            </w:r>
            <w:r w:rsidR="008733BD">
              <w:rPr>
                <w:b/>
                <w:bCs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7F8A8BF5" w:rsidR="0004067C" w:rsidRPr="009B2732" w:rsidRDefault="0004067C" w:rsidP="0004067C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2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2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450146E5" w:rsidR="004D6B69" w:rsidRDefault="002329FC" w:rsidP="004D6B69">
      <w:pPr>
        <w:pStyle w:val="Textoindependiente"/>
        <w:ind w:hanging="567"/>
        <w:jc w:val="both"/>
        <w:rPr>
          <w:spacing w:val="-4"/>
        </w:rPr>
      </w:pPr>
      <w:r>
        <w:t>Lima,</w:t>
      </w:r>
      <w:r>
        <w:rPr>
          <w:spacing w:val="-6"/>
        </w:rPr>
        <w:t xml:space="preserve"> </w:t>
      </w:r>
      <w:r w:rsidR="008733BD">
        <w:rPr>
          <w:spacing w:val="-6"/>
        </w:rPr>
        <w:t>06 de</w:t>
      </w:r>
      <w:r w:rsidR="00082706">
        <w:rPr>
          <w:spacing w:val="-6"/>
        </w:rPr>
        <w:t xml:space="preserve"> </w:t>
      </w:r>
      <w:r w:rsidR="008733BD">
        <w:rPr>
          <w:spacing w:val="-6"/>
        </w:rPr>
        <w:t>octu</w:t>
      </w:r>
      <w:r w:rsidR="00082706">
        <w:rPr>
          <w:spacing w:val="-6"/>
        </w:rPr>
        <w:t>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5D0991FC" w14:textId="533265BC" w:rsidR="008733BD" w:rsidRDefault="008733BD" w:rsidP="004D6B69">
      <w:pPr>
        <w:pStyle w:val="Textoindependiente"/>
        <w:ind w:hanging="567"/>
        <w:jc w:val="both"/>
        <w:rPr>
          <w:spacing w:val="-4"/>
        </w:rPr>
      </w:pPr>
    </w:p>
    <w:p w14:paraId="4F75BA6F" w14:textId="727E05B2" w:rsidR="008733BD" w:rsidRDefault="008733BD" w:rsidP="004D6B69">
      <w:pPr>
        <w:pStyle w:val="Textoindependiente"/>
        <w:ind w:hanging="567"/>
        <w:jc w:val="both"/>
        <w:rPr>
          <w:spacing w:val="-4"/>
        </w:rPr>
      </w:pPr>
    </w:p>
    <w:p w14:paraId="67AD618B" w14:textId="77777777" w:rsidR="008733BD" w:rsidRDefault="008733BD" w:rsidP="004D6B69">
      <w:pPr>
        <w:pStyle w:val="Textoindependiente"/>
        <w:ind w:hanging="567"/>
        <w:jc w:val="both"/>
      </w:pP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8733BD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088F"/>
    <w:rsid w:val="00823B3A"/>
    <w:rsid w:val="00823D37"/>
    <w:rsid w:val="008733BD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A659D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ED4412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9</cp:revision>
  <dcterms:created xsi:type="dcterms:W3CDTF">2025-09-09T23:02:00Z</dcterms:created>
  <dcterms:modified xsi:type="dcterms:W3CDTF">2025-10-06T23:02:00Z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