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568A438" w14:textId="77777777" w:rsidR="00DF0372" w:rsidRDefault="00DF0372" w:rsidP="00B65E13">
      <w:pPr>
        <w:pStyle w:val="Textoindependiente"/>
        <w:ind w:right="179"/>
        <w:jc w:val="center"/>
      </w:pPr>
    </w:p>
    <w:p w14:paraId="06DD9EEB" w14:textId="4E20B46A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Nº</w:t>
      </w:r>
      <w:proofErr w:type="spellEnd"/>
      <w:r>
        <w:rPr>
          <w:spacing w:val="-3"/>
        </w:rPr>
        <w:t xml:space="preserve"> </w:t>
      </w:r>
      <w:r w:rsidR="00280171">
        <w:t>128</w:t>
      </w:r>
      <w:r>
        <w:t>-2025-</w:t>
      </w:r>
      <w:r>
        <w:rPr>
          <w:spacing w:val="-2"/>
        </w:rPr>
        <w:t>CONADIS</w:t>
      </w:r>
    </w:p>
    <w:p w14:paraId="7250C85E" w14:textId="77777777" w:rsidR="00DF0372" w:rsidRDefault="00DF0372" w:rsidP="00B65E13">
      <w:pPr>
        <w:pStyle w:val="Textoindependiente"/>
        <w:ind w:right="179"/>
        <w:jc w:val="center"/>
        <w:rPr>
          <w:spacing w:val="-2"/>
        </w:rPr>
      </w:pP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3924CB92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4401B3FE" w:rsidR="00DF3CAE" w:rsidRDefault="00021A3E" w:rsidP="00021A3E">
            <w:pPr>
              <w:pStyle w:val="Textoindependiente"/>
              <w:ind w:right="179"/>
            </w:pPr>
            <w:r w:rsidRPr="00434BF1">
              <w:rPr>
                <w:rFonts w:asciiTheme="minorHAnsi" w:hAnsiTheme="minorHAnsi" w:cstheme="minorHAnsi"/>
              </w:rPr>
              <w:t>DOS (02) REGISTRADORES/AS CENTRO DE MEJORA ATENCIÓN AL CIUDADANO EN LIMA NORTE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49430E20" w:rsidR="00B65E13" w:rsidRDefault="00021A3E" w:rsidP="004B2473">
            <w:pPr>
              <w:pStyle w:val="Textoindependiente"/>
              <w:ind w:right="179"/>
              <w:jc w:val="both"/>
            </w:pPr>
            <w:r w:rsidRPr="00434BF1">
              <w:rPr>
                <w:rFonts w:asciiTheme="minorHAnsi" w:hAnsiTheme="minorHAnsi" w:cstheme="minorHAnsi"/>
              </w:rPr>
              <w:t>SUBDIRECCIÓN DE REGISTRO E INTERVENCIONES EN DISCAPACIDAD</w:t>
            </w:r>
          </w:p>
        </w:tc>
      </w:tr>
    </w:tbl>
    <w:p w14:paraId="1E0938CA" w14:textId="77777777" w:rsidR="003641D3" w:rsidRDefault="003641D3" w:rsidP="00B65E13">
      <w:pPr>
        <w:rPr>
          <w:b/>
          <w:sz w:val="24"/>
        </w:rPr>
      </w:pPr>
    </w:p>
    <w:p w14:paraId="1DE99B1C" w14:textId="77777777" w:rsidR="00DF0372" w:rsidRDefault="00DF037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1"/>
        <w:gridCol w:w="992"/>
        <w:gridCol w:w="1937"/>
      </w:tblGrid>
      <w:tr w:rsidR="003641D3" w14:paraId="1461E6B9" w14:textId="77777777" w:rsidTr="00DF3CAE">
        <w:trPr>
          <w:trHeight w:val="508"/>
        </w:trPr>
        <w:tc>
          <w:tcPr>
            <w:tcW w:w="425" w:type="dxa"/>
            <w:shd w:val="clear" w:color="auto" w:fill="BEBEBE"/>
            <w:vAlign w:val="center"/>
          </w:tcPr>
          <w:p w14:paraId="5396AD5F" w14:textId="77777777" w:rsidR="003641D3" w:rsidRDefault="00FA320F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4671" w:type="dxa"/>
            <w:shd w:val="clear" w:color="auto" w:fill="BEBEBE"/>
            <w:vAlign w:val="center"/>
          </w:tcPr>
          <w:p w14:paraId="5685FA84" w14:textId="77777777" w:rsidR="003641D3" w:rsidRDefault="00FA320F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992" w:type="dxa"/>
            <w:shd w:val="clear" w:color="auto" w:fill="BEBEBE"/>
            <w:vAlign w:val="center"/>
          </w:tcPr>
          <w:p w14:paraId="6CE86E18" w14:textId="77777777" w:rsidR="003641D3" w:rsidRDefault="00FA320F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937" w:type="dxa"/>
            <w:shd w:val="clear" w:color="auto" w:fill="BEBEBE"/>
            <w:vAlign w:val="center"/>
          </w:tcPr>
          <w:p w14:paraId="2BD48E40" w14:textId="77777777" w:rsidR="003641D3" w:rsidRDefault="00FA320F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021A3E" w14:paraId="356281B7" w14:textId="77777777" w:rsidTr="00C87942">
        <w:trPr>
          <w:trHeight w:val="472"/>
        </w:trPr>
        <w:tc>
          <w:tcPr>
            <w:tcW w:w="425" w:type="dxa"/>
            <w:vAlign w:val="center"/>
          </w:tcPr>
          <w:p w14:paraId="0ADD06E6" w14:textId="77777777" w:rsidR="00021A3E" w:rsidRPr="00021A3E" w:rsidRDefault="00021A3E" w:rsidP="00021A3E">
            <w:pPr>
              <w:pStyle w:val="TableParagraph"/>
              <w:spacing w:before="0"/>
              <w:ind w:left="89"/>
            </w:pPr>
            <w:r w:rsidRPr="00021A3E">
              <w:rPr>
                <w:spacing w:val="-10"/>
              </w:rPr>
              <w:t>1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682A" w14:textId="22A29854" w:rsidR="00021A3E" w:rsidRDefault="00021A3E" w:rsidP="00021A3E">
            <w:pPr>
              <w:pStyle w:val="TableParagraph"/>
              <w:spacing w:before="0" w:line="276" w:lineRule="auto"/>
              <w:ind w:left="7" w:right="5"/>
              <w:rPr>
                <w:sz w:val="20"/>
              </w:rPr>
            </w:pPr>
            <w:r>
              <w:rPr>
                <w:color w:val="000000"/>
              </w:rPr>
              <w:t>GUTIERREZ MORENO GRECIA FERNANDA</w:t>
            </w:r>
          </w:p>
        </w:tc>
        <w:tc>
          <w:tcPr>
            <w:tcW w:w="992" w:type="dxa"/>
            <w:vAlign w:val="center"/>
          </w:tcPr>
          <w:p w14:paraId="2CCEFF75" w14:textId="7A7E9358" w:rsidR="00021A3E" w:rsidRPr="00760A1D" w:rsidRDefault="00021A3E" w:rsidP="00021A3E">
            <w:pPr>
              <w:pStyle w:val="TableParagraph"/>
              <w:spacing w:before="0"/>
              <w:ind w:right="1"/>
            </w:pPr>
            <w:r>
              <w:t>19.80</w:t>
            </w:r>
          </w:p>
        </w:tc>
        <w:tc>
          <w:tcPr>
            <w:tcW w:w="1937" w:type="dxa"/>
            <w:vAlign w:val="center"/>
          </w:tcPr>
          <w:p w14:paraId="1C2AEA12" w14:textId="7DD4B205" w:rsidR="00021A3E" w:rsidRPr="00760A1D" w:rsidRDefault="00021A3E" w:rsidP="00021A3E">
            <w:pPr>
              <w:pStyle w:val="TableParagraph"/>
              <w:spacing w:before="0"/>
              <w:ind w:right="1"/>
            </w:pPr>
            <w:r w:rsidRPr="00760A1D">
              <w:rPr>
                <w:spacing w:val="-4"/>
              </w:rPr>
              <w:t>NO APTO</w:t>
            </w:r>
            <w:r>
              <w:rPr>
                <w:spacing w:val="-4"/>
              </w:rPr>
              <w:t>/A</w:t>
            </w:r>
          </w:p>
        </w:tc>
      </w:tr>
      <w:tr w:rsidR="005E1245" w14:paraId="4594D59E" w14:textId="77777777" w:rsidTr="007E1908">
        <w:trPr>
          <w:trHeight w:val="417"/>
        </w:trPr>
        <w:tc>
          <w:tcPr>
            <w:tcW w:w="425" w:type="dxa"/>
            <w:vAlign w:val="center"/>
          </w:tcPr>
          <w:p w14:paraId="1F1726C5" w14:textId="77777777" w:rsidR="005E1245" w:rsidRPr="00021A3E" w:rsidRDefault="005E1245" w:rsidP="005E1245">
            <w:pPr>
              <w:pStyle w:val="TableParagraph"/>
              <w:spacing w:before="0"/>
              <w:ind w:left="89"/>
            </w:pPr>
            <w:r w:rsidRPr="00021A3E">
              <w:rPr>
                <w:spacing w:val="-10"/>
              </w:rPr>
              <w:t>2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0C83" w14:textId="52BA9C5E" w:rsidR="005E1245" w:rsidRDefault="005E1245" w:rsidP="005E1245">
            <w:pPr>
              <w:pStyle w:val="TableParagraph"/>
              <w:spacing w:before="0" w:line="276" w:lineRule="auto"/>
              <w:ind w:left="7" w:right="4"/>
              <w:rPr>
                <w:sz w:val="20"/>
              </w:rPr>
            </w:pPr>
            <w:r>
              <w:rPr>
                <w:color w:val="000000"/>
              </w:rPr>
              <w:t>QUIÑONES ANGELES RICHARD ORLANDO</w:t>
            </w:r>
          </w:p>
        </w:tc>
        <w:tc>
          <w:tcPr>
            <w:tcW w:w="992" w:type="dxa"/>
            <w:vAlign w:val="center"/>
          </w:tcPr>
          <w:p w14:paraId="18E7D93B" w14:textId="0B649F80" w:rsidR="005E1245" w:rsidRPr="00760A1D" w:rsidRDefault="005E1245" w:rsidP="005E1245">
            <w:pPr>
              <w:pStyle w:val="TableParagraph"/>
              <w:spacing w:before="0"/>
              <w:ind w:right="1"/>
            </w:pPr>
            <w:r>
              <w:t>16.33</w:t>
            </w:r>
          </w:p>
        </w:tc>
        <w:tc>
          <w:tcPr>
            <w:tcW w:w="1937" w:type="dxa"/>
          </w:tcPr>
          <w:p w14:paraId="11856588" w14:textId="60CEF26C" w:rsidR="005E1245" w:rsidRPr="00760A1D" w:rsidRDefault="005E1245" w:rsidP="005E1245">
            <w:pPr>
              <w:pStyle w:val="TableParagraph"/>
              <w:spacing w:before="0"/>
              <w:ind w:right="1"/>
            </w:pPr>
            <w:r w:rsidRPr="004F7FF6">
              <w:rPr>
                <w:spacing w:val="-4"/>
              </w:rPr>
              <w:t>NO APTO/A</w:t>
            </w:r>
          </w:p>
        </w:tc>
      </w:tr>
      <w:tr w:rsidR="005E1245" w14:paraId="366FE1A9" w14:textId="77777777" w:rsidTr="0015694D">
        <w:trPr>
          <w:trHeight w:val="417"/>
        </w:trPr>
        <w:tc>
          <w:tcPr>
            <w:tcW w:w="425" w:type="dxa"/>
            <w:vAlign w:val="center"/>
          </w:tcPr>
          <w:p w14:paraId="47BA5319" w14:textId="44CECD28" w:rsidR="005E1245" w:rsidRPr="00021A3E" w:rsidRDefault="005E1245" w:rsidP="005E1245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021A3E">
              <w:rPr>
                <w:spacing w:val="-10"/>
              </w:rPr>
              <w:t>3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B67B" w14:textId="5C0D916C" w:rsidR="005E1245" w:rsidRDefault="005E1245" w:rsidP="005E1245">
            <w:pPr>
              <w:pStyle w:val="TableParagraph"/>
              <w:spacing w:before="0" w:line="276" w:lineRule="auto"/>
              <w:ind w:left="7" w:right="6"/>
              <w:rPr>
                <w:color w:val="000000"/>
              </w:rPr>
            </w:pPr>
            <w:r>
              <w:rPr>
                <w:color w:val="000000"/>
              </w:rPr>
              <w:t>JUAREZ VIDALES DIEGO DANIEL</w:t>
            </w:r>
          </w:p>
        </w:tc>
        <w:tc>
          <w:tcPr>
            <w:tcW w:w="992" w:type="dxa"/>
            <w:vAlign w:val="center"/>
          </w:tcPr>
          <w:p w14:paraId="32EF62B4" w14:textId="295E63F2" w:rsidR="005E1245" w:rsidRPr="00760A1D" w:rsidRDefault="005E1245" w:rsidP="005E1245">
            <w:pPr>
              <w:pStyle w:val="TableParagraph"/>
              <w:spacing w:before="0"/>
              <w:ind w:right="0"/>
              <w:rPr>
                <w:spacing w:val="-2"/>
              </w:rPr>
            </w:pPr>
            <w:r>
              <w:rPr>
                <w:spacing w:val="-2"/>
              </w:rPr>
              <w:t>22.33</w:t>
            </w:r>
          </w:p>
        </w:tc>
        <w:tc>
          <w:tcPr>
            <w:tcW w:w="1937" w:type="dxa"/>
          </w:tcPr>
          <w:p w14:paraId="24AA5AF3" w14:textId="1CD5D48D" w:rsidR="005E1245" w:rsidRPr="00760A1D" w:rsidRDefault="005E1245" w:rsidP="005E1245">
            <w:pPr>
              <w:pStyle w:val="TableParagraph"/>
              <w:spacing w:before="0" w:line="360" w:lineRule="auto"/>
              <w:ind w:right="1"/>
            </w:pPr>
            <w:r w:rsidRPr="004F7FF6">
              <w:rPr>
                <w:spacing w:val="-4"/>
              </w:rPr>
              <w:t>NO APTO/A</w:t>
            </w:r>
          </w:p>
        </w:tc>
      </w:tr>
      <w:tr w:rsidR="005E1245" w14:paraId="73B9FD12" w14:textId="77777777" w:rsidTr="0015694D">
        <w:trPr>
          <w:trHeight w:val="417"/>
        </w:trPr>
        <w:tc>
          <w:tcPr>
            <w:tcW w:w="425" w:type="dxa"/>
            <w:vAlign w:val="center"/>
          </w:tcPr>
          <w:p w14:paraId="4970ED40" w14:textId="2C81B373" w:rsidR="005E1245" w:rsidRPr="00021A3E" w:rsidRDefault="005E1245" w:rsidP="005E1245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021A3E">
              <w:rPr>
                <w:spacing w:val="-10"/>
              </w:rPr>
              <w:t>4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A835A" w14:textId="0F90BCD2" w:rsidR="005E1245" w:rsidRPr="00760A1D" w:rsidRDefault="005E1245" w:rsidP="005E1245">
            <w:pPr>
              <w:pStyle w:val="TableParagraph"/>
              <w:spacing w:before="0" w:line="276" w:lineRule="auto"/>
              <w:ind w:left="7" w:right="6"/>
              <w:rPr>
                <w:color w:val="000000"/>
              </w:rPr>
            </w:pPr>
            <w:r>
              <w:rPr>
                <w:color w:val="000000"/>
              </w:rPr>
              <w:t>TORRES ROSALES ROSEMARY LISSETH</w:t>
            </w:r>
          </w:p>
        </w:tc>
        <w:tc>
          <w:tcPr>
            <w:tcW w:w="992" w:type="dxa"/>
            <w:vAlign w:val="center"/>
          </w:tcPr>
          <w:p w14:paraId="219DBD22" w14:textId="70B12755" w:rsidR="005E1245" w:rsidRPr="00760A1D" w:rsidRDefault="005E1245" w:rsidP="005E1245">
            <w:pPr>
              <w:pStyle w:val="TableParagraph"/>
              <w:spacing w:before="0"/>
              <w:ind w:right="0"/>
              <w:rPr>
                <w:spacing w:val="-2"/>
              </w:rPr>
            </w:pPr>
            <w:r>
              <w:rPr>
                <w:spacing w:val="-2"/>
              </w:rPr>
              <w:t>13.67</w:t>
            </w:r>
          </w:p>
        </w:tc>
        <w:tc>
          <w:tcPr>
            <w:tcW w:w="1937" w:type="dxa"/>
          </w:tcPr>
          <w:p w14:paraId="3B6D85FD" w14:textId="2BF77E2E" w:rsidR="005E1245" w:rsidRPr="00760A1D" w:rsidRDefault="005E1245" w:rsidP="007E1C28">
            <w:pPr>
              <w:pStyle w:val="TableParagraph"/>
              <w:spacing w:before="0" w:line="276" w:lineRule="auto"/>
              <w:ind w:right="1"/>
            </w:pPr>
            <w:r w:rsidRPr="004F7FF6">
              <w:rPr>
                <w:spacing w:val="-4"/>
              </w:rPr>
              <w:t>NO APTO/A</w:t>
            </w:r>
          </w:p>
        </w:tc>
      </w:tr>
    </w:tbl>
    <w:p w14:paraId="680C4AB4" w14:textId="77777777" w:rsidR="00B65E13" w:rsidRDefault="00B65E13" w:rsidP="00DF0372">
      <w:pPr>
        <w:ind w:right="1037"/>
        <w:rPr>
          <w:sz w:val="20"/>
        </w:rPr>
      </w:pPr>
    </w:p>
    <w:p w14:paraId="0FDB8555" w14:textId="77777777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Es importante señalar que el puntaje mínimo aprobatorio en la etapa de la entrevista personal es de 30 puntos. </w:t>
      </w:r>
    </w:p>
    <w:p w14:paraId="16C64152" w14:textId="77777777" w:rsidR="00DF0372" w:rsidRPr="00DF0372" w:rsidRDefault="00DF0372" w:rsidP="00DF0372">
      <w:pPr>
        <w:ind w:left="851" w:right="1037" w:firstLine="2"/>
        <w:jc w:val="both"/>
        <w:rPr>
          <w:sz w:val="20"/>
        </w:rPr>
      </w:pPr>
    </w:p>
    <w:p w14:paraId="11A02CD1" w14:textId="7396D8A8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Al no haber obtenido ningún postulante la condición de APTO en la entrevista personal, de acuerdo a las bases del proceso de selección, se declara el proceso </w:t>
      </w:r>
      <w:r w:rsidRPr="00DF0372">
        <w:rPr>
          <w:b/>
          <w:bCs/>
          <w:sz w:val="20"/>
        </w:rPr>
        <w:t>DESIERTO</w:t>
      </w:r>
      <w:r w:rsidRPr="00DF0372">
        <w:rPr>
          <w:sz w:val="20"/>
        </w:rPr>
        <w:t>.</w:t>
      </w:r>
    </w:p>
    <w:p w14:paraId="114A1238" w14:textId="77777777" w:rsidR="00B65E13" w:rsidRDefault="00B65E13" w:rsidP="00B65E13">
      <w:pPr>
        <w:ind w:left="755" w:right="1037" w:firstLine="98"/>
        <w:rPr>
          <w:sz w:val="20"/>
        </w:rPr>
      </w:pPr>
    </w:p>
    <w:p w14:paraId="4774BBA3" w14:textId="77777777" w:rsidR="00B65E13" w:rsidRDefault="00B65E13" w:rsidP="00B65E13">
      <w:pPr>
        <w:ind w:left="755" w:right="1037" w:firstLine="98"/>
        <w:rPr>
          <w:sz w:val="20"/>
        </w:rPr>
      </w:pPr>
    </w:p>
    <w:p w14:paraId="6F7D0F63" w14:textId="2A524DC9" w:rsidR="00B65E13" w:rsidRDefault="00FA320F" w:rsidP="00B65E13">
      <w:pPr>
        <w:ind w:left="755" w:right="1037" w:firstLine="98"/>
        <w:rPr>
          <w:sz w:val="20"/>
        </w:rPr>
      </w:pPr>
      <w:r>
        <w:rPr>
          <w:sz w:val="20"/>
        </w:rPr>
        <w:t xml:space="preserve">Lima, </w:t>
      </w:r>
      <w:r w:rsidR="00760A1D">
        <w:rPr>
          <w:sz w:val="20"/>
        </w:rPr>
        <w:t>2</w:t>
      </w:r>
      <w:r w:rsidR="00021A3E">
        <w:rPr>
          <w:sz w:val="20"/>
        </w:rPr>
        <w:t>2 de setiembre</w:t>
      </w:r>
      <w:r>
        <w:rPr>
          <w:sz w:val="20"/>
        </w:rPr>
        <w:t xml:space="preserve"> de 2025.</w:t>
      </w:r>
    </w:p>
    <w:p w14:paraId="4DDC68A1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66CA8A13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79A43F10" w14:textId="1BA6BDC2" w:rsidR="003641D3" w:rsidRPr="00B65E13" w:rsidRDefault="00FA320F" w:rsidP="00B65E13">
      <w:pPr>
        <w:ind w:left="755" w:right="1037" w:firstLine="98"/>
        <w:rPr>
          <w:sz w:val="20"/>
        </w:rPr>
      </w:pPr>
      <w:r>
        <w:rPr>
          <w:b/>
          <w:sz w:val="20"/>
        </w:rPr>
        <w:t>COMITÉ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SELECCIÓN</w:t>
      </w:r>
    </w:p>
    <w:p w14:paraId="2D145215" w14:textId="77777777" w:rsidR="003641D3" w:rsidRDefault="003641D3" w:rsidP="00B65E13">
      <w:pPr>
        <w:rPr>
          <w:b/>
          <w:sz w:val="20"/>
        </w:rPr>
      </w:pPr>
    </w:p>
    <w:p w14:paraId="7F9DC079" w14:textId="77777777" w:rsidR="003641D3" w:rsidRDefault="003641D3" w:rsidP="00B65E13">
      <w:pPr>
        <w:rPr>
          <w:b/>
          <w:sz w:val="20"/>
        </w:rPr>
      </w:pPr>
    </w:p>
    <w:p w14:paraId="61EDE1C8" w14:textId="77777777" w:rsidR="003641D3" w:rsidRDefault="003641D3" w:rsidP="00B65E13">
      <w:pPr>
        <w:rPr>
          <w:b/>
          <w:sz w:val="20"/>
        </w:rPr>
      </w:pPr>
    </w:p>
    <w:p w14:paraId="7DFBB15C" w14:textId="77777777" w:rsidR="003641D3" w:rsidRDefault="003641D3" w:rsidP="00B65E13">
      <w:pPr>
        <w:rPr>
          <w:b/>
          <w:sz w:val="20"/>
        </w:rPr>
      </w:pPr>
    </w:p>
    <w:p w14:paraId="3BD0125B" w14:textId="77777777" w:rsidR="003641D3" w:rsidRDefault="003641D3" w:rsidP="00B65E13">
      <w:pPr>
        <w:rPr>
          <w:b/>
          <w:sz w:val="20"/>
        </w:rPr>
      </w:pPr>
    </w:p>
    <w:p w14:paraId="385CF152" w14:textId="77777777" w:rsidR="003641D3" w:rsidRDefault="003641D3" w:rsidP="00B65E13">
      <w:pPr>
        <w:rPr>
          <w:b/>
          <w:sz w:val="20"/>
        </w:rPr>
      </w:pPr>
    </w:p>
    <w:p w14:paraId="60A29C79" w14:textId="77777777" w:rsidR="003641D3" w:rsidRDefault="003641D3" w:rsidP="00B65E13">
      <w:pPr>
        <w:rPr>
          <w:b/>
          <w:sz w:val="20"/>
        </w:rPr>
      </w:pPr>
    </w:p>
    <w:p w14:paraId="5959A4F3" w14:textId="77777777" w:rsidR="003641D3" w:rsidRDefault="003641D3" w:rsidP="00B65E13">
      <w:pPr>
        <w:rPr>
          <w:b/>
          <w:sz w:val="20"/>
        </w:rPr>
      </w:pP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7E1C28" w:rsidP="00B65E13">
      <w:pPr>
        <w:jc w:val="right"/>
        <w:rPr>
          <w:sz w:val="14"/>
        </w:rPr>
      </w:pPr>
      <w:hyperlink r:id="rId6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7FE3192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58A6"/>
    <w:multiLevelType w:val="hybridMultilevel"/>
    <w:tmpl w:val="B8CE6C26"/>
    <w:lvl w:ilvl="0" w:tplc="30603B42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3755"/>
    <w:multiLevelType w:val="hybridMultilevel"/>
    <w:tmpl w:val="9C12DDE4"/>
    <w:lvl w:ilvl="0" w:tplc="2E34C810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21A3E"/>
    <w:rsid w:val="000A4564"/>
    <w:rsid w:val="00141D33"/>
    <w:rsid w:val="001A5E13"/>
    <w:rsid w:val="00280171"/>
    <w:rsid w:val="003641D3"/>
    <w:rsid w:val="00405C06"/>
    <w:rsid w:val="00410698"/>
    <w:rsid w:val="004B2473"/>
    <w:rsid w:val="005E1245"/>
    <w:rsid w:val="00613817"/>
    <w:rsid w:val="006847C4"/>
    <w:rsid w:val="00760A1D"/>
    <w:rsid w:val="007E1C28"/>
    <w:rsid w:val="00B65E13"/>
    <w:rsid w:val="00CB34C3"/>
    <w:rsid w:val="00DF0372"/>
    <w:rsid w:val="00DF3CAE"/>
    <w:rsid w:val="00F106B9"/>
    <w:rsid w:val="00F356B0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adisperu.gob.p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7</cp:revision>
  <cp:lastPrinted>2025-09-22T23:47:00Z</cp:lastPrinted>
  <dcterms:created xsi:type="dcterms:W3CDTF">2025-09-22T20:44:00Z</dcterms:created>
  <dcterms:modified xsi:type="dcterms:W3CDTF">2025-09-22T23:47:00Z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