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1283CD8E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</w:t>
      </w:r>
      <w:r w:rsidR="00571250">
        <w:t>1</w:t>
      </w:r>
      <w:r w:rsidR="00FD1EC0">
        <w:t>4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BF986B9" w14:textId="77777777" w:rsidR="00FD1EC0" w:rsidRDefault="00FD1EC0" w:rsidP="003C40F2">
            <w:pPr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</w:pPr>
          </w:p>
          <w:p w14:paraId="25143A57" w14:textId="3FA4450B" w:rsidR="003C40F2" w:rsidRPr="003C40F2" w:rsidRDefault="00FD1EC0" w:rsidP="003C40F2">
            <w:pPr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</w:pPr>
            <w:r w:rsidRPr="00FD1EC0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UN/A (01) ANALISTA PARA LA IMPLEMENTACIÓN DE POLÍTICAS PÚBLICAS</w:t>
            </w:r>
          </w:p>
          <w:p w14:paraId="1965AAA8" w14:textId="1ABFBE29" w:rsidR="002A5524" w:rsidRPr="001C20A7" w:rsidRDefault="002A5524" w:rsidP="002A5524">
            <w:pPr>
              <w:pStyle w:val="Textoindependiente"/>
              <w:ind w:left="1080"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558E351D" w:rsidR="00571250" w:rsidRPr="0004067C" w:rsidRDefault="003C40F2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C40F2">
              <w:rPr>
                <w:b/>
                <w:bCs/>
                <w:sz w:val="24"/>
                <w:szCs w:val="24"/>
              </w:rPr>
              <w:t>SUBDIRECCIÓN DE POLÍTICAS PÚBLICAS</w:t>
            </w:r>
          </w:p>
        </w:tc>
      </w:tr>
    </w:tbl>
    <w:p w14:paraId="4C0AEF79" w14:textId="77777777" w:rsidR="00F46B48" w:rsidRDefault="00F46B48" w:rsidP="001C20A7">
      <w:pPr>
        <w:ind w:right="418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CA4850">
        <w:trPr>
          <w:trHeight w:val="14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1C20A7" w:rsidRPr="0059614D" w14:paraId="56BC0565" w14:textId="77777777" w:rsidTr="00356EA4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2627" w14:textId="1F0E9931" w:rsidR="001C20A7" w:rsidRPr="00AF509D" w:rsidRDefault="00FD1EC0" w:rsidP="00AF509D">
            <w:pPr>
              <w:spacing w:line="36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F509D">
              <w:rPr>
                <w:b/>
                <w:bCs/>
                <w:color w:val="000000" w:themeColor="text1"/>
                <w:sz w:val="20"/>
                <w:szCs w:val="20"/>
              </w:rPr>
              <w:t>ARCE CORONEL TERESA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E07" w14:textId="44B8D0B1" w:rsidR="001C20A7" w:rsidRPr="001C20A7" w:rsidRDefault="001C20A7" w:rsidP="001C20A7">
            <w:pPr>
              <w:jc w:val="center"/>
              <w:rPr>
                <w:b/>
                <w:bCs/>
              </w:rPr>
            </w:pPr>
            <w:r w:rsidRPr="001C20A7">
              <w:rPr>
                <w:b/>
                <w:bCs/>
                <w:color w:val="000000"/>
              </w:rPr>
              <w:t>5</w:t>
            </w:r>
            <w:r w:rsidR="00FD1EC0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D6F" w14:textId="6D229D18" w:rsidR="001C20A7" w:rsidRPr="00446C38" w:rsidRDefault="001C20A7" w:rsidP="001C20A7">
            <w:pPr>
              <w:jc w:val="center"/>
              <w:rPr>
                <w:b/>
                <w:bCs/>
                <w:sz w:val="20"/>
              </w:rPr>
            </w:pPr>
            <w:r w:rsidRPr="001652FC">
              <w:rPr>
                <w:b/>
                <w:bCs/>
              </w:rPr>
              <w:t>3</w:t>
            </w:r>
            <w:r w:rsidR="00FD1EC0">
              <w:rPr>
                <w:b/>
                <w:bCs/>
              </w:rPr>
              <w:t>7</w:t>
            </w:r>
            <w:r w:rsidR="003C40F2">
              <w:rPr>
                <w:b/>
                <w:bCs/>
              </w:rPr>
              <w:t>.</w:t>
            </w:r>
            <w:r w:rsidR="00FD1EC0">
              <w:rPr>
                <w:b/>
                <w:bCs/>
              </w:rPr>
              <w:t>40</w:t>
            </w:r>
          </w:p>
        </w:tc>
        <w:tc>
          <w:tcPr>
            <w:tcW w:w="709" w:type="dxa"/>
            <w:vAlign w:val="center"/>
          </w:tcPr>
          <w:p w14:paraId="298F42B0" w14:textId="0A1027AB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D037C2B" w:rsidR="001C20A7" w:rsidRPr="00446C38" w:rsidRDefault="00FD1EC0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1.81</w:t>
            </w:r>
          </w:p>
        </w:tc>
        <w:tc>
          <w:tcPr>
            <w:tcW w:w="850" w:type="dxa"/>
            <w:vAlign w:val="center"/>
          </w:tcPr>
          <w:p w14:paraId="16599F34" w14:textId="1F964029" w:rsidR="001C20A7" w:rsidRPr="00446C38" w:rsidRDefault="00FD1EC0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92.21</w:t>
            </w:r>
          </w:p>
        </w:tc>
        <w:tc>
          <w:tcPr>
            <w:tcW w:w="1560" w:type="dxa"/>
            <w:vAlign w:val="center"/>
          </w:tcPr>
          <w:p w14:paraId="073D5394" w14:textId="25F2CE32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15FBE6D4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</w:t>
      </w:r>
      <w:r w:rsidR="00CA4850">
        <w:rPr>
          <w:spacing w:val="-6"/>
        </w:rPr>
        <w:t>5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CAA"/>
    <w:multiLevelType w:val="hybridMultilevel"/>
    <w:tmpl w:val="BFB4E4DE"/>
    <w:lvl w:ilvl="0" w:tplc="C6006010">
      <w:start w:val="1"/>
      <w:numFmt w:val="decimalZero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C20A7"/>
    <w:rsid w:val="001E798C"/>
    <w:rsid w:val="001F7C66"/>
    <w:rsid w:val="002329FC"/>
    <w:rsid w:val="002A5524"/>
    <w:rsid w:val="002B280E"/>
    <w:rsid w:val="003244ED"/>
    <w:rsid w:val="003379D6"/>
    <w:rsid w:val="00347DE1"/>
    <w:rsid w:val="003A0FC6"/>
    <w:rsid w:val="003C40F2"/>
    <w:rsid w:val="003E3AD8"/>
    <w:rsid w:val="003E6048"/>
    <w:rsid w:val="003E63FE"/>
    <w:rsid w:val="00407AFC"/>
    <w:rsid w:val="00446C38"/>
    <w:rsid w:val="004A3478"/>
    <w:rsid w:val="004D6B69"/>
    <w:rsid w:val="00504E51"/>
    <w:rsid w:val="00571250"/>
    <w:rsid w:val="0059614D"/>
    <w:rsid w:val="0061027B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AE3014"/>
    <w:rsid w:val="00AF509D"/>
    <w:rsid w:val="00B55B04"/>
    <w:rsid w:val="00BA12F8"/>
    <w:rsid w:val="00C23FDB"/>
    <w:rsid w:val="00CA4850"/>
    <w:rsid w:val="00CC6E90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20A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2025-09-16T07:05:00Z</cp:lastPrinted>
  <dcterms:created xsi:type="dcterms:W3CDTF">2025-09-16T07:06:00Z</dcterms:created>
  <dcterms:modified xsi:type="dcterms:W3CDTF">2025-09-16T07:06:00Z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