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61F2AD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D35107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D35107">
        <w:rPr>
          <w:rFonts w:asciiTheme="minorHAnsi" w:hAnsiTheme="minorHAnsi" w:cstheme="minorHAnsi"/>
          <w:b/>
        </w:rPr>
        <w:t>10</w:t>
      </w:r>
      <w:r w:rsidR="00792CCE">
        <w:rPr>
          <w:rFonts w:asciiTheme="minorHAnsi" w:hAnsiTheme="minorHAnsi" w:cstheme="minorHAnsi"/>
          <w:b/>
        </w:rPr>
        <w:t>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ED2869C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r w:rsidR="00D35107" w:rsidRPr="00D35107">
        <w:rPr>
          <w:rFonts w:ascii="Calibri-Bold" w:eastAsia="Times New Roman" w:hAnsi="Calibri-Bold" w:cs="Calibri-Bold"/>
          <w:b/>
          <w:bCs/>
          <w:lang w:eastAsia="es-PE"/>
        </w:rPr>
        <w:t>PERSONAL DE APOYO DE LAVANDERIA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8D20968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35107" w:rsidRPr="00D35107">
        <w:rPr>
          <w:rFonts w:ascii="Calibri-Bold" w:hAnsi="Calibri-Bold" w:cs="Calibri-Bold"/>
          <w:b/>
          <w:bCs/>
          <w:lang w:eastAsia="es-PE"/>
        </w:rPr>
        <w:t xml:space="preserve">CAR </w:t>
      </w:r>
      <w:r w:rsidR="00B871B9">
        <w:rPr>
          <w:rFonts w:ascii="Calibri-Bold" w:hAnsi="Calibri-Bold" w:cs="Calibri-Bold"/>
          <w:b/>
          <w:bCs/>
          <w:lang w:eastAsia="es-PE"/>
        </w:rPr>
        <w:t>ESPERANZA</w:t>
      </w:r>
      <w:r w:rsidR="00D35107" w:rsidRPr="00D35107">
        <w:rPr>
          <w:rFonts w:ascii="Calibri-Bold" w:hAnsi="Calibri-Bold" w:cs="Calibri-Bold"/>
          <w:b/>
          <w:bCs/>
          <w:lang w:eastAsia="es-PE"/>
        </w:rPr>
        <w:t xml:space="preserve"> DE LA DIRECCIÓN DE PREVENCIÓN Y PROTECCIÓN INTEGRAL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C424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47FAD79A" w:rsidR="00CC424D" w:rsidRPr="00D70CB8" w:rsidRDefault="00D35107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5107">
              <w:rPr>
                <w:rFonts w:ascii="Calibri" w:hAnsi="Calibri" w:cs="Calibri"/>
                <w:color w:val="000000"/>
                <w:sz w:val="22"/>
                <w:szCs w:val="22"/>
              </w:rPr>
              <w:t>VIVANCO ALOR RONALD JEREMY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583D35C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6C17039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D35107">
        <w:rPr>
          <w:rFonts w:asciiTheme="minorHAnsi" w:hAnsiTheme="minorHAnsi" w:cstheme="minorHAnsi"/>
          <w:sz w:val="22"/>
          <w:szCs w:val="22"/>
        </w:rPr>
        <w:t>0</w:t>
      </w:r>
      <w:r w:rsidR="0007371F">
        <w:rPr>
          <w:rFonts w:asciiTheme="minorHAnsi" w:hAnsiTheme="minorHAnsi" w:cstheme="minorHAnsi"/>
          <w:sz w:val="22"/>
          <w:szCs w:val="22"/>
        </w:rPr>
        <w:t>9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D35107">
        <w:rPr>
          <w:rFonts w:asciiTheme="minorHAnsi" w:hAnsiTheme="minorHAnsi" w:cstheme="minorHAnsi"/>
          <w:sz w:val="22"/>
          <w:szCs w:val="22"/>
        </w:rPr>
        <w:t>septiembre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282A" w14:textId="77777777" w:rsidR="0034650D" w:rsidRDefault="0034650D">
      <w:r>
        <w:separator/>
      </w:r>
    </w:p>
  </w:endnote>
  <w:endnote w:type="continuationSeparator" w:id="0">
    <w:p w14:paraId="6D6DB46A" w14:textId="77777777" w:rsidR="0034650D" w:rsidRDefault="0034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A969" w14:textId="77777777" w:rsidR="0034650D" w:rsidRDefault="0034650D">
      <w:r>
        <w:separator/>
      </w:r>
    </w:p>
  </w:footnote>
  <w:footnote w:type="continuationSeparator" w:id="0">
    <w:p w14:paraId="53D271C5" w14:textId="77777777" w:rsidR="0034650D" w:rsidRDefault="0034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71F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0D"/>
    <w:rsid w:val="003465B4"/>
    <w:rsid w:val="00347174"/>
    <w:rsid w:val="00347F09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CCE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25E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73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3435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871B9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5107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19</cp:revision>
  <cp:lastPrinted>2025-04-04T23:18:00Z</cp:lastPrinted>
  <dcterms:created xsi:type="dcterms:W3CDTF">2025-04-04T23:22:00Z</dcterms:created>
  <dcterms:modified xsi:type="dcterms:W3CDTF">2025-09-10T01:58:00Z</dcterms:modified>
</cp:coreProperties>
</file>