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1A88575F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250185">
        <w:rPr>
          <w:rFonts w:asciiTheme="minorHAnsi" w:hAnsiTheme="minorHAnsi" w:cstheme="minorHAnsi"/>
          <w:b/>
          <w:color w:val="000000" w:themeColor="text1"/>
        </w:rPr>
        <w:t>102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18C8A728" w:rsidR="007847B9" w:rsidRPr="007847B9" w:rsidRDefault="00250185" w:rsidP="00250185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250185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UN/A (01)</w:t>
            </w: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</w:t>
            </w:r>
            <w:r w:rsidRPr="00250185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PERSONAL DE ATENCIÓN PERMANENTE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27A91728" w:rsidR="00E20BC0" w:rsidRPr="007847B9" w:rsidRDefault="00250185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250185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>CAR MUNAY 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B05859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250185" w:rsidRPr="007847B9" w14:paraId="3AEFDE2D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250185" w:rsidRPr="0012422A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4143" w14:textId="7DC93CEF" w:rsidR="00250185" w:rsidRPr="00B05859" w:rsidRDefault="00250185" w:rsidP="0025018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ARANDA RAMOS VALERIA MITZY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250185" w:rsidRPr="0012422A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250185" w:rsidRPr="007847B9" w14:paraId="1E0FD818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250185" w:rsidRPr="00250185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25018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2787" w14:textId="5B4D066C" w:rsidR="00250185" w:rsidRPr="00250185" w:rsidRDefault="00250185" w:rsidP="002501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185">
              <w:rPr>
                <w:rFonts w:ascii="Calibri" w:hAnsi="Calibri" w:cs="Calibri"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023C7028" w:rsidR="00250185" w:rsidRPr="0012422A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SISTIÓ***</w:t>
            </w:r>
          </w:p>
        </w:tc>
      </w:tr>
      <w:tr w:rsidR="00250185" w:rsidRPr="007847B9" w14:paraId="67027D6B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250185" w:rsidRPr="00250185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25018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7AF1" w14:textId="1513BA54" w:rsidR="00250185" w:rsidRPr="00250185" w:rsidRDefault="00250185" w:rsidP="002501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185">
              <w:rPr>
                <w:rFonts w:ascii="Calibri" w:hAnsi="Calibri" w:cs="Calibri"/>
                <w:color w:val="000000"/>
                <w:sz w:val="22"/>
                <w:szCs w:val="22"/>
              </w:rPr>
              <w:t>ANGELES ROMERO ZOILA YESSENIA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291CA4BF" w:rsidR="00250185" w:rsidRPr="0012422A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SISTIÓ***</w:t>
            </w:r>
          </w:p>
        </w:tc>
      </w:tr>
      <w:tr w:rsidR="00250185" w:rsidRPr="007847B9" w14:paraId="79C5AC8F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6C802" w14:textId="4C5F0AB9" w:rsidR="00250185" w:rsidRPr="00250185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25018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E3EC" w14:textId="30B9F8E0" w:rsidR="00250185" w:rsidRPr="00250185" w:rsidRDefault="00250185" w:rsidP="002501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185">
              <w:rPr>
                <w:rFonts w:ascii="Calibri" w:hAnsi="Calibri" w:cs="Calibri"/>
                <w:color w:val="000000"/>
                <w:sz w:val="22"/>
                <w:szCs w:val="22"/>
              </w:rPr>
              <w:t>DAVILA REATEGUI LAURA ISABEL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AB9D7D" w14:textId="4AE8F0D4" w:rsidR="00250185" w:rsidRPr="0012422A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SISTIÓ***</w:t>
            </w:r>
          </w:p>
        </w:tc>
      </w:tr>
      <w:tr w:rsidR="00250185" w:rsidRPr="007847B9" w14:paraId="6D097C37" w14:textId="77777777" w:rsidTr="00B05859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A23362" w14:textId="5C9C5687" w:rsidR="00250185" w:rsidRPr="00250185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25018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A09D9" w14:textId="749C4A66" w:rsidR="00250185" w:rsidRPr="00250185" w:rsidRDefault="00250185" w:rsidP="0025018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185">
              <w:rPr>
                <w:rFonts w:ascii="Calibri" w:hAnsi="Calibri" w:cs="Calibri"/>
                <w:color w:val="000000"/>
                <w:sz w:val="22"/>
                <w:szCs w:val="22"/>
              </w:rPr>
              <w:t>GALVEZ CHACALIAZA ARACELI DEL ROSARIO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789C1A" w14:textId="656BCCC1" w:rsidR="00250185" w:rsidRPr="0012422A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B0585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SISTIÓ***</w:t>
            </w:r>
          </w:p>
        </w:tc>
      </w:tr>
    </w:tbl>
    <w:p w14:paraId="4FE53D58" w14:textId="77777777" w:rsidR="00053F9B" w:rsidRP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77777777" w:rsidR="00177216" w:rsidRP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250185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250185" w:rsidRPr="007847B9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395B214E" w:rsidR="00250185" w:rsidRPr="00250185" w:rsidRDefault="00250185" w:rsidP="002501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MX"/>
              </w:rPr>
            </w:pPr>
            <w:r w:rsidRPr="00250185">
              <w:rPr>
                <w:rFonts w:ascii="Calibri" w:hAnsi="Calibri" w:cs="Calibri"/>
                <w:color w:val="000000"/>
                <w:sz w:val="22"/>
                <w:szCs w:val="22"/>
              </w:rPr>
              <w:t>ARANDA RAMOS VALERIA MITZY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085D4534" w:rsidR="00250185" w:rsidRPr="00CB2EC2" w:rsidRDefault="00250185" w:rsidP="0025018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2E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4804AF6A" w:rsidR="00250185" w:rsidRPr="00CB2EC2" w:rsidRDefault="00CB2EC2" w:rsidP="0025018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2E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250185" w:rsidRPr="00CB2E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250185" w:rsidRPr="00CB2EC2" w:rsidRDefault="00250185" w:rsidP="0025018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2E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6F932F01" w14:textId="601E27D6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293EA3B4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250185">
        <w:rPr>
          <w:rFonts w:asciiTheme="minorHAnsi" w:hAnsiTheme="minorHAnsi" w:cstheme="minorHAnsi"/>
          <w:sz w:val="22"/>
          <w:szCs w:val="22"/>
        </w:rPr>
        <w:t>09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250185">
        <w:rPr>
          <w:rFonts w:asciiTheme="minorHAnsi" w:hAnsiTheme="minorHAnsi" w:cstheme="minorHAnsi"/>
          <w:sz w:val="22"/>
          <w:szCs w:val="22"/>
        </w:rPr>
        <w:t xml:space="preserve">septiembre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2D74" w14:textId="77777777" w:rsidR="00A601FC" w:rsidRDefault="00A601FC">
      <w:r>
        <w:separator/>
      </w:r>
    </w:p>
  </w:endnote>
  <w:endnote w:type="continuationSeparator" w:id="0">
    <w:p w14:paraId="2B2C5A2C" w14:textId="77777777" w:rsidR="00A601FC" w:rsidRDefault="00A6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FE53" w14:textId="77777777" w:rsidR="00A601FC" w:rsidRDefault="00A601FC">
      <w:r>
        <w:separator/>
      </w:r>
    </w:p>
  </w:footnote>
  <w:footnote w:type="continuationSeparator" w:id="0">
    <w:p w14:paraId="378472AD" w14:textId="77777777" w:rsidR="00A601FC" w:rsidRDefault="00A6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0185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193B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25E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1FC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1B5A"/>
    <w:rsid w:val="00CB2EC2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5</cp:revision>
  <cp:lastPrinted>2025-07-15T22:28:00Z</cp:lastPrinted>
  <dcterms:created xsi:type="dcterms:W3CDTF">2025-08-25T17:34:00Z</dcterms:created>
  <dcterms:modified xsi:type="dcterms:W3CDTF">2025-09-09T22:28:00Z</dcterms:modified>
</cp:coreProperties>
</file>