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534E" w14:textId="2E77BC13" w:rsidR="00D2608D" w:rsidRDefault="00D2608D"/>
    <w:tbl>
      <w:tblPr>
        <w:tblW w:w="13176" w:type="dxa"/>
        <w:tblInd w:w="8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833"/>
        <w:gridCol w:w="1367"/>
        <w:gridCol w:w="452"/>
        <w:gridCol w:w="3086"/>
      </w:tblGrid>
      <w:tr w:rsidR="00287420" w:rsidRPr="00287420" w14:paraId="2807579E" w14:textId="77777777" w:rsidTr="008320D1">
        <w:trPr>
          <w:gridAfter w:val="3"/>
          <w:wAfter w:w="4905" w:type="dxa"/>
          <w:trHeight w:val="375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6A1E7B94" w:rsidR="00F83711" w:rsidRDefault="0076466B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PROCESO CAS N.º </w:t>
            </w:r>
            <w:r w:rsidR="0024270C">
              <w:rPr>
                <w:rFonts w:asciiTheme="minorHAnsi" w:hAnsiTheme="minorHAnsi"/>
                <w:b/>
                <w:sz w:val="28"/>
                <w:szCs w:val="28"/>
              </w:rPr>
              <w:t>080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202</w:t>
            </w:r>
            <w:r w:rsidR="00D2608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31180312" w14:textId="77777777" w:rsidR="00717750" w:rsidRPr="00F83711" w:rsidRDefault="00717750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D2608D" w:rsidRPr="004E59DE" w14:paraId="1A5AE16C" w14:textId="77777777" w:rsidTr="008320D1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2608D" w:rsidRPr="004E59D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6ED81AB3" w:rsidR="00D2608D" w:rsidRPr="004E59DE" w:rsidRDefault="0024270C" w:rsidP="00D2608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4270C">
              <w:rPr>
                <w:rFonts w:asciiTheme="minorHAnsi" w:hAnsiTheme="minorHAnsi" w:cstheme="minorHAnsi"/>
                <w:b/>
                <w:lang w:val="es-PE"/>
              </w:rPr>
              <w:t>ESPECIALISTA JURIDICO I</w:t>
            </w:r>
          </w:p>
        </w:tc>
      </w:tr>
      <w:tr w:rsidR="00D2608D" w:rsidRPr="004E59DE" w14:paraId="19103154" w14:textId="77777777" w:rsidTr="008320D1">
        <w:trPr>
          <w:gridAfter w:val="3"/>
          <w:wAfter w:w="4905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73BC" w14:textId="77777777" w:rsidR="000A2FA4" w:rsidRDefault="000A2FA4" w:rsidP="00D2608D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86A8EE" w14:textId="6FBFAFC8" w:rsidR="00D2608D" w:rsidRPr="005133BE" w:rsidRDefault="00D2608D" w:rsidP="00D2608D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45F7F" w14:textId="77777777" w:rsidR="000A2FA4" w:rsidRDefault="000A2FA4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</w:p>
          <w:p w14:paraId="710DA41D" w14:textId="1351CC85" w:rsidR="000A2D34" w:rsidRDefault="0024270C" w:rsidP="00D2608D">
            <w:pPr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4270C">
              <w:rPr>
                <w:rFonts w:asciiTheme="minorHAnsi" w:hAnsiTheme="minorHAnsi" w:cstheme="minorHAnsi"/>
                <w:b/>
                <w:lang w:val="es-PE"/>
              </w:rPr>
              <w:t>DIRECCIÓN DE FISCALIZACIÓN Y SANCIONES</w:t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  <w:r w:rsidR="00D335DF" w:rsidRPr="00D335DF">
              <w:rPr>
                <w:rFonts w:asciiTheme="minorHAnsi" w:hAnsiTheme="minorHAnsi" w:cstheme="minorHAnsi"/>
                <w:b/>
                <w:lang w:val="es-PE"/>
              </w:rPr>
              <w:tab/>
            </w:r>
          </w:p>
          <w:p w14:paraId="0165C488" w14:textId="77777777" w:rsidR="00D151DB" w:rsidRDefault="00D151DB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  <w:p w14:paraId="680B6AE1" w14:textId="33A23DDE" w:rsidR="00125B12" w:rsidRPr="005133BE" w:rsidRDefault="00125B12" w:rsidP="00D2608D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</w:p>
        </w:tc>
      </w:tr>
      <w:tr w:rsidR="00D2608D" w:rsidRPr="00287420" w14:paraId="23F2AD59" w14:textId="77777777" w:rsidTr="008320D1">
        <w:trPr>
          <w:gridAfter w:val="3"/>
          <w:wAfter w:w="4905" w:type="dxa"/>
          <w:trHeight w:val="300"/>
        </w:trPr>
        <w:tc>
          <w:tcPr>
            <w:tcW w:w="8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0FC0D" w14:textId="77777777" w:rsidR="00B328BD" w:rsidRDefault="00B328B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  <w:p w14:paraId="101C2CE3" w14:textId="2A7243E2" w:rsidR="00D2608D" w:rsidRPr="0071775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717750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D2608D" w:rsidRPr="00287420" w14:paraId="09D6B252" w14:textId="77777777" w:rsidTr="008320D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2608D" w:rsidRPr="00287420" w:rsidRDefault="00D2608D" w:rsidP="00D2608D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2608D" w:rsidRPr="00287420" w:rsidRDefault="00D2608D" w:rsidP="00D2608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2608D" w:rsidRPr="00287420" w14:paraId="4516CD0A" w14:textId="17EE414A" w:rsidTr="008320D1">
        <w:trPr>
          <w:gridAfter w:val="3"/>
          <w:wAfter w:w="4905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D2608D" w:rsidRPr="00287420" w:rsidRDefault="00D2608D" w:rsidP="00D2608D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D2608D" w:rsidRPr="00287420" w:rsidRDefault="00D2608D" w:rsidP="00D2608D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B328BD" w:rsidRPr="005D3B24" w14:paraId="53ADCACC" w14:textId="77777777" w:rsidTr="008320D1">
        <w:trPr>
          <w:gridAfter w:val="3"/>
          <w:wAfter w:w="4905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B328BD" w:rsidRDefault="00B328BD" w:rsidP="00B328BD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047A" w14:textId="5A9074F7" w:rsidR="00B328BD" w:rsidRPr="00B328BD" w:rsidRDefault="008320D1" w:rsidP="00B328BD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20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PINEDO PAUTA PEDRO JAIR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7364" w14:textId="5202F0B3" w:rsidR="00B328BD" w:rsidRPr="00871D8F" w:rsidRDefault="008320D1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28.67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092" w14:textId="13B1117F" w:rsidR="00B328BD" w:rsidRPr="00384F2C" w:rsidRDefault="008320D1" w:rsidP="00B328BD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</w:t>
            </w:r>
            <w:r w:rsidR="00B328B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2FC620EF" w14:textId="77777777" w:rsidR="002D13D0" w:rsidRDefault="002D13D0" w:rsidP="00E453FF"/>
    <w:p w14:paraId="58034046" w14:textId="77777777" w:rsidR="00D2608D" w:rsidRDefault="00D2608D" w:rsidP="008320D1">
      <w:pPr>
        <w:jc w:val="both"/>
      </w:pPr>
    </w:p>
    <w:p w14:paraId="2B11BB72" w14:textId="13A80541" w:rsidR="008320D1" w:rsidRPr="008320D1" w:rsidRDefault="008320D1" w:rsidP="008320D1">
      <w:pPr>
        <w:ind w:left="600"/>
        <w:jc w:val="both"/>
        <w:rPr>
          <w:rFonts w:asciiTheme="minorHAnsi" w:hAnsiTheme="minorHAnsi" w:cstheme="minorHAnsi"/>
        </w:rPr>
      </w:pPr>
      <w:r w:rsidRPr="008320D1">
        <w:rPr>
          <w:rFonts w:asciiTheme="minorHAnsi" w:hAnsiTheme="minorHAnsi" w:cstheme="minorHAnsi"/>
        </w:rPr>
        <w:t>El puntaje mínimo aprobatorio para la etapa de entr</w:t>
      </w:r>
      <w:r>
        <w:rPr>
          <w:rFonts w:asciiTheme="minorHAnsi" w:hAnsiTheme="minorHAnsi" w:cstheme="minorHAnsi"/>
        </w:rPr>
        <w:t xml:space="preserve">evista personal es de 30 puntos. En ese sentido, al no alcanzar el postulante el puntaje mínimo requerido, se declara el proceso </w:t>
      </w:r>
      <w:r w:rsidRPr="008320D1">
        <w:rPr>
          <w:rFonts w:asciiTheme="minorHAnsi" w:hAnsiTheme="minorHAnsi" w:cstheme="minorHAnsi"/>
          <w:b/>
        </w:rPr>
        <w:t>DESIERTO</w:t>
      </w:r>
      <w:r>
        <w:rPr>
          <w:rFonts w:asciiTheme="minorHAnsi" w:hAnsiTheme="minorHAnsi" w:cstheme="minorHAnsi"/>
        </w:rPr>
        <w:t xml:space="preserve">. </w:t>
      </w:r>
      <w:r w:rsidRPr="008320D1">
        <w:rPr>
          <w:rFonts w:asciiTheme="minorHAnsi" w:hAnsiTheme="minorHAnsi" w:cstheme="minorHAnsi"/>
        </w:rPr>
        <w:t xml:space="preserve"> </w:t>
      </w:r>
    </w:p>
    <w:p w14:paraId="0FC592C7" w14:textId="77777777" w:rsidR="00D2608D" w:rsidRDefault="00D2608D" w:rsidP="008320D1">
      <w:pPr>
        <w:jc w:val="both"/>
      </w:pPr>
    </w:p>
    <w:p w14:paraId="2FDE5B7E" w14:textId="77777777" w:rsidR="008320D1" w:rsidRDefault="00D2608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D74CE">
        <w:rPr>
          <w:rFonts w:asciiTheme="minorHAnsi" w:hAnsiTheme="minorHAnsi"/>
        </w:rPr>
        <w:t xml:space="preserve">  </w:t>
      </w:r>
    </w:p>
    <w:p w14:paraId="5429B2CA" w14:textId="77777777" w:rsidR="008320D1" w:rsidRDefault="008320D1" w:rsidP="008320D1">
      <w:pPr>
        <w:ind w:firstLine="600"/>
        <w:rPr>
          <w:rFonts w:asciiTheme="minorHAnsi" w:hAnsiTheme="minorHAnsi"/>
        </w:rPr>
      </w:pPr>
    </w:p>
    <w:p w14:paraId="139C855C" w14:textId="4B88A4DE" w:rsidR="007E4A55" w:rsidRDefault="00FD74E3" w:rsidP="008320D1">
      <w:pPr>
        <w:ind w:firstLine="600"/>
        <w:rPr>
          <w:rFonts w:asciiTheme="minorHAnsi" w:hAnsiTheme="minorHAnsi"/>
          <w:b/>
        </w:rPr>
      </w:pPr>
      <w:bookmarkStart w:id="0" w:name="_GoBack"/>
      <w:bookmarkEnd w:id="0"/>
      <w:r w:rsidRPr="00FD74E3">
        <w:rPr>
          <w:rFonts w:asciiTheme="minorHAnsi" w:hAnsiTheme="minorHAnsi"/>
        </w:rPr>
        <w:t xml:space="preserve">Lima, </w:t>
      </w:r>
      <w:r w:rsidR="00B328BD">
        <w:rPr>
          <w:rFonts w:asciiTheme="minorHAnsi" w:hAnsiTheme="minorHAnsi"/>
        </w:rPr>
        <w:t>1</w:t>
      </w:r>
      <w:r w:rsidR="008320D1">
        <w:rPr>
          <w:rFonts w:asciiTheme="minorHAnsi" w:hAnsiTheme="minorHAnsi"/>
        </w:rPr>
        <w:t>8</w:t>
      </w:r>
      <w:r w:rsidR="00B328BD">
        <w:rPr>
          <w:rFonts w:asciiTheme="minorHAnsi" w:hAnsiTheme="minorHAnsi"/>
        </w:rPr>
        <w:t xml:space="preserve"> de diciembre de </w:t>
      </w:r>
      <w:r w:rsidR="00B65852">
        <w:rPr>
          <w:rFonts w:asciiTheme="minorHAnsi" w:hAnsiTheme="minorHAnsi"/>
        </w:rPr>
        <w:t>2023</w:t>
      </w:r>
      <w:r w:rsidR="00713C4D">
        <w:rPr>
          <w:rFonts w:asciiTheme="minorHAnsi" w:hAnsiTheme="minorHAnsi"/>
          <w:b/>
        </w:rPr>
        <w:t xml:space="preserve">   </w:t>
      </w:r>
      <w:r w:rsidR="007E4A55">
        <w:rPr>
          <w:rFonts w:asciiTheme="minorHAnsi" w:hAnsiTheme="minorHAnsi"/>
          <w:b/>
        </w:rPr>
        <w:t xml:space="preserve"> </w:t>
      </w:r>
    </w:p>
    <w:p w14:paraId="556C5A51" w14:textId="77777777" w:rsidR="000A2D34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  <w:r w:rsidR="000A2D34">
        <w:rPr>
          <w:rFonts w:asciiTheme="minorHAnsi" w:hAnsiTheme="minorHAnsi"/>
          <w:b/>
        </w:rPr>
        <w:t xml:space="preserve">  </w:t>
      </w:r>
    </w:p>
    <w:p w14:paraId="75BC7EFF" w14:textId="6093A5FC" w:rsidR="008A285A" w:rsidRDefault="000A2D34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2D05227F" w14:textId="77777777" w:rsidR="00717750" w:rsidRDefault="00717750" w:rsidP="00A700DA">
      <w:pPr>
        <w:rPr>
          <w:rFonts w:asciiTheme="minorHAnsi" w:hAnsiTheme="minorHAnsi"/>
          <w:b/>
        </w:rPr>
      </w:pPr>
    </w:p>
    <w:p w14:paraId="324EB77E" w14:textId="77777777" w:rsidR="00717750" w:rsidRDefault="00717750" w:rsidP="00A700DA">
      <w:pPr>
        <w:rPr>
          <w:rFonts w:asciiTheme="minorHAnsi" w:hAnsiTheme="minorHAnsi"/>
          <w:b/>
        </w:rPr>
      </w:pPr>
    </w:p>
    <w:sectPr w:rsidR="00717750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D2608D">
    <w:pPr>
      <w:pStyle w:val="Encabezado"/>
      <w:jc w:val="center"/>
      <w:rPr>
        <w:rFonts w:ascii="Arial" w:hAnsi="Arial" w:cs="Arial"/>
        <w:sz w:val="22"/>
        <w:szCs w:val="22"/>
      </w:rPr>
    </w:pPr>
  </w:p>
  <w:p w14:paraId="3AC6B8C3" w14:textId="76CF39DC" w:rsidR="00920873" w:rsidRPr="00842605" w:rsidRDefault="00D2608D" w:rsidP="00D2608D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D2608D">
      <w:rPr>
        <w:rFonts w:ascii="Arial Narrow" w:hAnsi="Arial Narrow" w:cs="Arial"/>
        <w:sz w:val="16"/>
        <w:szCs w:val="16"/>
      </w:rPr>
      <w:t>“"Año de la Unidad, la Paz y el Desarrollo 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2D34"/>
    <w:rsid w:val="000A2FA4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B12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270C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4F2C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3CAD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84E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86179"/>
    <w:rsid w:val="006901BE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17750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466B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20D1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6645B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0F3C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484E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328B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852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1E85"/>
    <w:rsid w:val="00D037E6"/>
    <w:rsid w:val="00D0528C"/>
    <w:rsid w:val="00D1091C"/>
    <w:rsid w:val="00D115FF"/>
    <w:rsid w:val="00D11D00"/>
    <w:rsid w:val="00D1218A"/>
    <w:rsid w:val="00D1490A"/>
    <w:rsid w:val="00D14AAF"/>
    <w:rsid w:val="00D151DB"/>
    <w:rsid w:val="00D23F30"/>
    <w:rsid w:val="00D24BB6"/>
    <w:rsid w:val="00D25A23"/>
    <w:rsid w:val="00D2608D"/>
    <w:rsid w:val="00D26817"/>
    <w:rsid w:val="00D31D15"/>
    <w:rsid w:val="00D329DA"/>
    <w:rsid w:val="00D335D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3B1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6842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0B0C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2F27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5214-11F3-40B3-BC0C-93F2943F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2023-11-10T23:55:00Z</cp:lastPrinted>
  <dcterms:created xsi:type="dcterms:W3CDTF">2023-12-19T03:33:00Z</dcterms:created>
  <dcterms:modified xsi:type="dcterms:W3CDTF">2023-12-19T03:33:00Z</dcterms:modified>
</cp:coreProperties>
</file>