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568A438" w14:textId="77777777" w:rsidR="00DF0372" w:rsidRDefault="00DF0372" w:rsidP="00B65E13">
      <w:pPr>
        <w:pStyle w:val="Textoindependiente"/>
        <w:ind w:right="179"/>
        <w:jc w:val="center"/>
      </w:pPr>
    </w:p>
    <w:p w14:paraId="06DD9EEB" w14:textId="2F89A713" w:rsidR="003641D3" w:rsidRPr="00EF3230" w:rsidRDefault="00FA320F" w:rsidP="00B65E13">
      <w:pPr>
        <w:pStyle w:val="Textoindependiente"/>
        <w:ind w:right="179"/>
        <w:jc w:val="center"/>
        <w:rPr>
          <w:spacing w:val="-2"/>
        </w:rPr>
      </w:pPr>
      <w:r w:rsidRPr="00EF3230">
        <w:t>PROCESO</w:t>
      </w:r>
      <w:r w:rsidRPr="00EF3230">
        <w:rPr>
          <w:spacing w:val="-3"/>
        </w:rPr>
        <w:t xml:space="preserve"> </w:t>
      </w:r>
      <w:r w:rsidRPr="00EF3230">
        <w:t>CAS</w:t>
      </w:r>
      <w:r w:rsidRPr="00EF3230">
        <w:rPr>
          <w:spacing w:val="-1"/>
        </w:rPr>
        <w:t xml:space="preserve"> </w:t>
      </w:r>
      <w:proofErr w:type="spellStart"/>
      <w:r w:rsidRPr="00EF3230">
        <w:t>Nº</w:t>
      </w:r>
      <w:proofErr w:type="spellEnd"/>
      <w:r w:rsidRPr="00EF3230">
        <w:rPr>
          <w:spacing w:val="-3"/>
        </w:rPr>
        <w:t xml:space="preserve"> </w:t>
      </w:r>
      <w:r w:rsidRPr="00EF3230">
        <w:t>0</w:t>
      </w:r>
      <w:r w:rsidR="00EF3230" w:rsidRPr="00EF3230">
        <w:t>79</w:t>
      </w:r>
      <w:r w:rsidRPr="00EF3230">
        <w:t>-2025-</w:t>
      </w:r>
      <w:r w:rsidRPr="00EF3230">
        <w:rPr>
          <w:spacing w:val="-2"/>
        </w:rPr>
        <w:t>CONADIS</w:t>
      </w:r>
    </w:p>
    <w:p w14:paraId="7250C85E" w14:textId="77777777" w:rsidR="00DF0372" w:rsidRPr="00EF3230" w:rsidRDefault="00DF0372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Pr="00EF3230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:rsidRPr="00EF3230" w14:paraId="75D5E7B6" w14:textId="77777777" w:rsidTr="00EF3230">
        <w:trPr>
          <w:trHeight w:val="148"/>
        </w:trPr>
        <w:tc>
          <w:tcPr>
            <w:tcW w:w="2551" w:type="dxa"/>
            <w:vAlign w:val="center"/>
          </w:tcPr>
          <w:p w14:paraId="29E2730C" w14:textId="3924CB92" w:rsidR="00410698" w:rsidRPr="00EF3230" w:rsidRDefault="00B65E13" w:rsidP="00B65E13">
            <w:pPr>
              <w:pStyle w:val="Textoindependiente"/>
              <w:ind w:right="179"/>
            </w:pPr>
            <w:r w:rsidRPr="00EF3230">
              <w:t>Convocatoria CAS de:</w:t>
            </w:r>
          </w:p>
        </w:tc>
        <w:tc>
          <w:tcPr>
            <w:tcW w:w="5529" w:type="dxa"/>
          </w:tcPr>
          <w:p w14:paraId="6F644C74" w14:textId="07F9BB07" w:rsidR="00DF3CAE" w:rsidRPr="00EF3230" w:rsidRDefault="00EF3230" w:rsidP="00DE437C">
            <w:pPr>
              <w:pStyle w:val="Textoindependiente"/>
              <w:ind w:right="179"/>
            </w:pPr>
            <w:r w:rsidRPr="00EF3230">
              <w:rPr>
                <w:rFonts w:ascii="Calibri-Bold" w:eastAsia="Times New Roman" w:hAnsi="Calibri-Bold" w:cs="Calibri-Bold"/>
                <w:lang w:val="es-PE" w:eastAsia="es-PE"/>
              </w:rPr>
              <w:t>UN/A (01) ESPECIALISTA JURÍDICO I (EDUCACIÓN)</w:t>
            </w:r>
          </w:p>
        </w:tc>
      </w:tr>
      <w:tr w:rsidR="00B65E13" w14:paraId="1EDA9FD9" w14:textId="77777777" w:rsidTr="00EF3230">
        <w:trPr>
          <w:trHeight w:val="274"/>
        </w:trPr>
        <w:tc>
          <w:tcPr>
            <w:tcW w:w="2551" w:type="dxa"/>
          </w:tcPr>
          <w:p w14:paraId="6BA62816" w14:textId="77777777" w:rsidR="00410698" w:rsidRPr="00EF3230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Pr="00EF3230" w:rsidRDefault="00B65E13" w:rsidP="00B65E13">
            <w:pPr>
              <w:pStyle w:val="Textoindependiente"/>
              <w:ind w:right="179"/>
            </w:pPr>
            <w:r w:rsidRPr="00EF3230">
              <w:t>Área Usuaria:</w:t>
            </w:r>
          </w:p>
        </w:tc>
        <w:tc>
          <w:tcPr>
            <w:tcW w:w="5529" w:type="dxa"/>
          </w:tcPr>
          <w:p w14:paraId="64005703" w14:textId="77777777" w:rsidR="00410698" w:rsidRPr="00EF3230" w:rsidRDefault="00410698" w:rsidP="00B65E13">
            <w:pPr>
              <w:pStyle w:val="Textoindependiente"/>
              <w:ind w:right="179"/>
            </w:pPr>
          </w:p>
          <w:p w14:paraId="3C3A2CEF" w14:textId="7D748F70" w:rsidR="00B65E13" w:rsidRDefault="00EF3230" w:rsidP="004B2473">
            <w:pPr>
              <w:pStyle w:val="Textoindependiente"/>
              <w:ind w:right="179"/>
              <w:jc w:val="both"/>
            </w:pPr>
            <w:r w:rsidRPr="00EF3230">
              <w:rPr>
                <w:rFonts w:ascii="Calibri-Bold" w:hAnsi="Calibri-Bold" w:cs="Calibri-Bold"/>
                <w:lang w:val="es-PE" w:eastAsia="es-PE"/>
              </w:rPr>
              <w:t>SUBDIRECCIÓN DE FISCALIZACIÓN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1DE99B1C" w14:textId="77777777" w:rsidR="00DF0372" w:rsidRDefault="00DF037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  <w:rPr>
          <w:spacing w:val="-2"/>
          <w:u w:val="single"/>
        </w:rPr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65A0D727" w14:textId="77777777" w:rsidR="00EF3230" w:rsidRDefault="00EF3230" w:rsidP="00B65E13">
      <w:pPr>
        <w:pStyle w:val="Textoindependiente"/>
        <w:ind w:right="181"/>
        <w:jc w:val="center"/>
      </w:pP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EF3230" w14:paraId="3CF9193C" w14:textId="77777777" w:rsidTr="00CA5B3E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4E10D8BA" w14:textId="77777777" w:rsidR="00EF3230" w:rsidRDefault="00EF3230" w:rsidP="00CA5B3E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775735FA" w14:textId="77777777" w:rsidR="00EF3230" w:rsidRDefault="00EF3230" w:rsidP="00CA5B3E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7BEB2ED" w14:textId="77777777" w:rsidR="00EF3230" w:rsidRDefault="00EF3230" w:rsidP="00CA5B3E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19E318B9" w14:textId="77777777" w:rsidR="00EF3230" w:rsidRPr="00F814F7" w:rsidRDefault="00EF3230" w:rsidP="00CA5B3E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383836E4" w14:textId="77777777" w:rsidR="00EF3230" w:rsidRPr="00F814F7" w:rsidRDefault="00EF3230" w:rsidP="00CA5B3E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5F9E9FD1" w14:textId="77777777" w:rsidR="00EF3230" w:rsidRDefault="00EF3230" w:rsidP="00CA5B3E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36610B5" w14:textId="77777777" w:rsidR="00EF3230" w:rsidRDefault="00EF3230" w:rsidP="00CA5B3E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5D9BCC4A" w14:textId="77777777" w:rsidR="00EF3230" w:rsidRDefault="00EF3230" w:rsidP="00CA5B3E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EF3230" w:rsidRPr="009F0E5B" w14:paraId="2A051DBE" w14:textId="77777777" w:rsidTr="00CA5B3E">
        <w:trPr>
          <w:trHeight w:val="472"/>
        </w:trPr>
        <w:tc>
          <w:tcPr>
            <w:tcW w:w="567" w:type="dxa"/>
            <w:vAlign w:val="center"/>
          </w:tcPr>
          <w:p w14:paraId="3B49F148" w14:textId="05D06373" w:rsidR="00EF3230" w:rsidRPr="00630499" w:rsidRDefault="00EF3230" w:rsidP="00EF323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630499">
              <w:rPr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1EBA32DF" w14:textId="05A091F4" w:rsidR="00EF3230" w:rsidRPr="00630499" w:rsidRDefault="00EF3230" w:rsidP="00EF3230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630499">
              <w:rPr>
                <w:color w:val="000000"/>
              </w:rPr>
              <w:t>ESPINOZA JARA MANUEL ANGEL</w:t>
            </w:r>
          </w:p>
        </w:tc>
        <w:tc>
          <w:tcPr>
            <w:tcW w:w="851" w:type="dxa"/>
            <w:vAlign w:val="center"/>
          </w:tcPr>
          <w:p w14:paraId="683E5513" w14:textId="4B7B1986" w:rsidR="00EF3230" w:rsidRPr="00630499" w:rsidRDefault="00CF383B" w:rsidP="00EF3230">
            <w:pPr>
              <w:pStyle w:val="TableParagraph"/>
              <w:spacing w:before="0"/>
              <w:ind w:right="1"/>
              <w:rPr>
                <w:color w:val="EE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vAlign w:val="center"/>
          </w:tcPr>
          <w:p w14:paraId="3A529F5B" w14:textId="32E71C14" w:rsidR="00EF3230" w:rsidRPr="00630499" w:rsidRDefault="00EF3230" w:rsidP="00EF3230">
            <w:pPr>
              <w:pStyle w:val="TableParagraph"/>
              <w:spacing w:before="0"/>
              <w:ind w:right="1"/>
            </w:pPr>
            <w:r w:rsidRPr="00630499">
              <w:rPr>
                <w:color w:val="000000"/>
              </w:rPr>
              <w:t>---</w:t>
            </w:r>
          </w:p>
        </w:tc>
        <w:tc>
          <w:tcPr>
            <w:tcW w:w="1134" w:type="dxa"/>
            <w:vAlign w:val="center"/>
          </w:tcPr>
          <w:p w14:paraId="0EB83DA7" w14:textId="69BD0263" w:rsidR="00EF3230" w:rsidRPr="00630499" w:rsidRDefault="00CF383B" w:rsidP="00EF3230">
            <w:pPr>
              <w:pStyle w:val="TableParagraph"/>
              <w:spacing w:before="0"/>
              <w:ind w:right="1"/>
            </w:pPr>
            <w:r>
              <w:rPr>
                <w:color w:val="000000"/>
              </w:rPr>
              <w:t>32</w:t>
            </w:r>
          </w:p>
        </w:tc>
        <w:tc>
          <w:tcPr>
            <w:tcW w:w="1559" w:type="dxa"/>
            <w:vAlign w:val="center"/>
          </w:tcPr>
          <w:p w14:paraId="4D21F01B" w14:textId="28B5EE4A" w:rsidR="00EF3230" w:rsidRPr="00EF3230" w:rsidRDefault="00CF383B" w:rsidP="00EF3230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</w:tbl>
    <w:p w14:paraId="386D39EE" w14:textId="77777777" w:rsidR="00EF3230" w:rsidRDefault="00EF3230" w:rsidP="00B65E13">
      <w:pPr>
        <w:rPr>
          <w:b/>
          <w:sz w:val="18"/>
        </w:rPr>
      </w:pPr>
    </w:p>
    <w:p w14:paraId="0FDB8555" w14:textId="77777777" w:rsidR="00DF0372" w:rsidRDefault="00DF0372" w:rsidP="00EF3230">
      <w:pPr>
        <w:ind w:left="142" w:right="571"/>
        <w:jc w:val="both"/>
        <w:rPr>
          <w:sz w:val="20"/>
        </w:rPr>
      </w:pPr>
      <w:r w:rsidRPr="00DF0372">
        <w:rPr>
          <w:sz w:val="20"/>
        </w:rPr>
        <w:t xml:space="preserve">Es importante señalar que el puntaje mínimo aprobatorio en la etapa de la entrevista personal es de 30 puntos. </w:t>
      </w:r>
    </w:p>
    <w:p w14:paraId="16C64152" w14:textId="77777777" w:rsidR="00DF0372" w:rsidRPr="00DF0372" w:rsidRDefault="00DF0372" w:rsidP="00EF3230">
      <w:pPr>
        <w:ind w:left="142" w:right="571"/>
        <w:jc w:val="both"/>
        <w:rPr>
          <w:sz w:val="20"/>
        </w:rPr>
      </w:pPr>
    </w:p>
    <w:p w14:paraId="114A1238" w14:textId="77777777" w:rsidR="00B65E13" w:rsidRDefault="00B65E13" w:rsidP="00EF3230">
      <w:pPr>
        <w:ind w:left="142" w:right="1037"/>
        <w:rPr>
          <w:sz w:val="20"/>
        </w:rPr>
      </w:pPr>
    </w:p>
    <w:p w14:paraId="4774BBA3" w14:textId="77777777" w:rsidR="00B65E13" w:rsidRDefault="00B65E13" w:rsidP="00EF3230">
      <w:pPr>
        <w:ind w:left="142" w:right="1037"/>
        <w:rPr>
          <w:sz w:val="20"/>
        </w:rPr>
      </w:pPr>
    </w:p>
    <w:p w14:paraId="6F7D0F63" w14:textId="656893B4" w:rsidR="00B65E13" w:rsidRDefault="00FA320F" w:rsidP="00EF3230">
      <w:pPr>
        <w:ind w:left="142" w:right="1037"/>
        <w:rPr>
          <w:sz w:val="20"/>
        </w:rPr>
      </w:pPr>
      <w:r>
        <w:rPr>
          <w:sz w:val="20"/>
        </w:rPr>
        <w:t xml:space="preserve">Lima, </w:t>
      </w:r>
      <w:r w:rsidR="00EF3230">
        <w:rPr>
          <w:sz w:val="20"/>
        </w:rPr>
        <w:t>01</w:t>
      </w:r>
      <w:r w:rsidR="00A01B2E">
        <w:rPr>
          <w:sz w:val="20"/>
        </w:rPr>
        <w:t xml:space="preserve"> </w:t>
      </w:r>
      <w:r>
        <w:rPr>
          <w:sz w:val="20"/>
        </w:rPr>
        <w:t xml:space="preserve">de </w:t>
      </w:r>
      <w:r w:rsidR="00EF3230">
        <w:rPr>
          <w:sz w:val="20"/>
        </w:rPr>
        <w:t>agosto</w:t>
      </w:r>
      <w:r>
        <w:rPr>
          <w:sz w:val="20"/>
        </w:rPr>
        <w:t xml:space="preserve"> de 2025</w:t>
      </w:r>
    </w:p>
    <w:p w14:paraId="79A43F10" w14:textId="1BA6BDC2" w:rsidR="003641D3" w:rsidRPr="00B65E13" w:rsidRDefault="00FA320F" w:rsidP="00EF3230">
      <w:pPr>
        <w:ind w:left="142" w:right="1037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319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758A6"/>
    <w:multiLevelType w:val="hybridMultilevel"/>
    <w:tmpl w:val="B8CE6C26"/>
    <w:lvl w:ilvl="0" w:tplc="30603B42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D3755"/>
    <w:multiLevelType w:val="hybridMultilevel"/>
    <w:tmpl w:val="9C12DDE4"/>
    <w:lvl w:ilvl="0" w:tplc="2E34C810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857782">
    <w:abstractNumId w:val="1"/>
  </w:num>
  <w:num w:numId="2" w16cid:durableId="191917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A4564"/>
    <w:rsid w:val="001410C9"/>
    <w:rsid w:val="001A5E13"/>
    <w:rsid w:val="003641D3"/>
    <w:rsid w:val="00405C06"/>
    <w:rsid w:val="00410698"/>
    <w:rsid w:val="004B2473"/>
    <w:rsid w:val="00613817"/>
    <w:rsid w:val="00630499"/>
    <w:rsid w:val="006847C4"/>
    <w:rsid w:val="00712030"/>
    <w:rsid w:val="00760A1D"/>
    <w:rsid w:val="007E41F5"/>
    <w:rsid w:val="00A01B2E"/>
    <w:rsid w:val="00B65E13"/>
    <w:rsid w:val="00BA3F8F"/>
    <w:rsid w:val="00C34457"/>
    <w:rsid w:val="00CB34C3"/>
    <w:rsid w:val="00CF383B"/>
    <w:rsid w:val="00DA15AF"/>
    <w:rsid w:val="00DE437C"/>
    <w:rsid w:val="00DF0372"/>
    <w:rsid w:val="00DF3CAE"/>
    <w:rsid w:val="00EF3230"/>
    <w:rsid w:val="00F356B0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2025-08-02T16:51:00Z</dcterms:created>
  <dcterms:modified xsi:type="dcterms:W3CDTF">2025-08-02T16:51:00Z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