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2343E463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4804ED">
        <w:rPr>
          <w:rFonts w:asciiTheme="minorHAnsi" w:hAnsiTheme="minorHAnsi" w:cstheme="minorHAnsi"/>
          <w:b/>
          <w:sz w:val="22"/>
          <w:szCs w:val="22"/>
        </w:rPr>
        <w:t>5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2092345C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4804ED" w:rsidRPr="004804ED">
        <w:rPr>
          <w:rFonts w:asciiTheme="minorHAnsi" w:hAnsiTheme="minorHAnsi" w:cstheme="minorHAnsi"/>
          <w:b/>
          <w:sz w:val="22"/>
          <w:szCs w:val="22"/>
          <w:lang w:val="es-PE"/>
        </w:rPr>
        <w:t>ESPECIALISTA EN ADMINISTRACIÓN DE PERSONAL</w:t>
      </w:r>
      <w:r w:rsidR="004804ED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1D843AD5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4804ED" w:rsidRPr="004804ED">
        <w:rPr>
          <w:rFonts w:asciiTheme="minorHAnsi" w:hAnsiTheme="minorHAnsi" w:cstheme="minorHAnsi"/>
          <w:b/>
          <w:sz w:val="22"/>
          <w:szCs w:val="22"/>
        </w:rPr>
        <w:t>UNIDAD DE RECURSOS HUMANOS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41567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41567" w:rsidRPr="0095742D" w14:paraId="68305B32" w14:textId="77777777" w:rsidTr="00A4156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A41567" w:rsidRPr="0003350D" w:rsidRDefault="00A41567" w:rsidP="00A41567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44A16DB8" w:rsidR="00A41567" w:rsidRPr="0003350D" w:rsidRDefault="004804ED" w:rsidP="00A4156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804E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GUTIERREZ COLLANTES MONICA KARINA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5B18E7A0" w:rsidR="00A41567" w:rsidRPr="0003350D" w:rsidRDefault="00A41567" w:rsidP="00480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4804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63C18349" w:rsidR="00A41567" w:rsidRPr="0003350D" w:rsidRDefault="00A41567" w:rsidP="00A4156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F32A9" w:rsidRPr="0095742D" w14:paraId="5963FF1C" w14:textId="77777777" w:rsidTr="00A4156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7B682F5" w:rsidR="00AF32A9" w:rsidRPr="004804ED" w:rsidRDefault="00AF32A9" w:rsidP="00AF32A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804E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50FBCF9D" w:rsidR="00AF32A9" w:rsidRPr="004804ED" w:rsidRDefault="004804ED" w:rsidP="00AF32A9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804E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JULCA OTINIANO DELIA MERCEDES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6758A182" w:rsidR="00AF32A9" w:rsidRPr="004804ED" w:rsidRDefault="004804ED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804ED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BCC1CE" w14:textId="5C24B726" w:rsidR="00AF32A9" w:rsidRPr="004804ED" w:rsidRDefault="004804ED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4804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</w:t>
      </w:r>
      <w:bookmarkStart w:id="0" w:name="_GoBack"/>
      <w:bookmarkEnd w:id="0"/>
      <w:r w:rsidRPr="0095742D">
        <w:rPr>
          <w:rFonts w:asciiTheme="minorHAnsi" w:hAnsiTheme="minorHAnsi" w:cstheme="minorHAnsi"/>
          <w:b/>
          <w:sz w:val="18"/>
          <w:szCs w:val="22"/>
        </w:rPr>
        <w:t>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262C02" w14:textId="77777777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3350D" w:rsidRPr="00DD5464" w14:paraId="704F1B37" w14:textId="77777777" w:rsidTr="00FB33B3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62FDCC02" w:rsidR="0003350D" w:rsidRPr="0003350D" w:rsidRDefault="004804ED" w:rsidP="00033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804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GUTIERREZ COLLANTES MONICA KARINA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5702DC7C" w:rsidR="0003350D" w:rsidRPr="000C286E" w:rsidRDefault="0003350D" w:rsidP="00480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 w:rsidR="004804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33EE6D3D" w:rsidR="0003350D" w:rsidRPr="000C286E" w:rsidRDefault="0003350D" w:rsidP="00480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4804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2F490764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A41567">
        <w:rPr>
          <w:rFonts w:asciiTheme="minorHAnsi" w:hAnsiTheme="minorHAnsi" w:cstheme="minorHAnsi"/>
          <w:sz w:val="22"/>
          <w:szCs w:val="22"/>
        </w:rPr>
        <w:t>2</w:t>
      </w:r>
      <w:r w:rsidR="004804ED">
        <w:rPr>
          <w:rFonts w:asciiTheme="minorHAnsi" w:hAnsiTheme="minorHAnsi" w:cstheme="minorHAnsi"/>
          <w:sz w:val="22"/>
          <w:szCs w:val="22"/>
        </w:rPr>
        <w:t>4</w:t>
      </w:r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35D0-6FAB-492E-8CB2-1558580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2023-11-10T00:26:00Z</cp:lastPrinted>
  <dcterms:created xsi:type="dcterms:W3CDTF">2023-11-22T01:01:00Z</dcterms:created>
  <dcterms:modified xsi:type="dcterms:W3CDTF">2023-11-25T03:39:00Z</dcterms:modified>
</cp:coreProperties>
</file>