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431B6024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B16C4A">
        <w:t>7</w:t>
      </w:r>
      <w:r w:rsidR="004205E2">
        <w:t>1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616B5AC9" w:rsidR="00DF3CAE" w:rsidRDefault="004205E2" w:rsidP="004B2473">
            <w:pPr>
              <w:pStyle w:val="Textoindependiente"/>
              <w:ind w:right="179"/>
              <w:jc w:val="both"/>
            </w:pPr>
            <w:r w:rsidRPr="004205E2">
              <w:rPr>
                <w:rFonts w:asciiTheme="minorHAnsi" w:hAnsiTheme="minorHAnsi" w:cstheme="minorHAnsi"/>
              </w:rPr>
              <w:t>UN/A (01) ANALISTA EN ARTICULACIÓN PARA ACCESO A LOS DERECHOS DE LA PERSONA CON DISCAPACIDAD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1FDA23A6" w:rsidR="00B65E13" w:rsidRDefault="004205E2" w:rsidP="004B2473">
            <w:pPr>
              <w:pStyle w:val="Textoindependiente"/>
              <w:ind w:right="179"/>
              <w:jc w:val="both"/>
            </w:pPr>
            <w:r w:rsidRPr="004205E2">
              <w:rPr>
                <w:rFonts w:ascii="Calibri-Bold" w:hAnsi="Calibri-Bold" w:cs="Calibri-Bold"/>
                <w:lang w:val="es-PE" w:eastAsia="es-PE"/>
              </w:rPr>
              <w:t>SUBDIRECCIÓN DE REGISTRO E INTERVENCIONES EN DISCAPACIDAD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4205E2" w14:paraId="7FE6F8A3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4205E2" w:rsidRPr="004205E2" w:rsidRDefault="004205E2" w:rsidP="004205E2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4637A26C" w:rsidR="004205E2" w:rsidRPr="004205E2" w:rsidRDefault="004205E2" w:rsidP="004205E2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4205E2">
              <w:rPr>
                <w:b/>
                <w:bCs/>
              </w:rPr>
              <w:t>MARIN ORTEGA ERIKA YENIFER</w:t>
            </w:r>
          </w:p>
        </w:tc>
        <w:tc>
          <w:tcPr>
            <w:tcW w:w="851" w:type="dxa"/>
            <w:vAlign w:val="center"/>
          </w:tcPr>
          <w:p w14:paraId="55D97860" w14:textId="54F67BFC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4205E2">
              <w:rPr>
                <w:b/>
                <w:bCs/>
                <w:color w:val="000000"/>
              </w:rPr>
              <w:t>34.00</w:t>
            </w:r>
          </w:p>
        </w:tc>
        <w:tc>
          <w:tcPr>
            <w:tcW w:w="1134" w:type="dxa"/>
            <w:vAlign w:val="center"/>
          </w:tcPr>
          <w:p w14:paraId="06A8B331" w14:textId="187004F7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38E3CBD5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  <w:color w:val="000000"/>
              </w:rPr>
              <w:t>34.00</w:t>
            </w:r>
          </w:p>
        </w:tc>
        <w:tc>
          <w:tcPr>
            <w:tcW w:w="1559" w:type="dxa"/>
            <w:vAlign w:val="center"/>
          </w:tcPr>
          <w:p w14:paraId="12EBECC5" w14:textId="0F99FF23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4205E2" w14:paraId="4FE2252D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4205E2" w:rsidRPr="004205E2" w:rsidRDefault="004205E2" w:rsidP="004205E2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5F5EF0EF" w:rsidR="004205E2" w:rsidRPr="004205E2" w:rsidRDefault="004205E2" w:rsidP="004205E2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4205E2">
              <w:rPr>
                <w:b/>
                <w:bCs/>
              </w:rPr>
              <w:t xml:space="preserve">PAREDES RODRIGUEZ ROSA </w:t>
            </w:r>
          </w:p>
        </w:tc>
        <w:tc>
          <w:tcPr>
            <w:tcW w:w="851" w:type="dxa"/>
            <w:vAlign w:val="center"/>
          </w:tcPr>
          <w:p w14:paraId="69CF9CBC" w14:textId="7732D4D1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4205E2">
              <w:rPr>
                <w:b/>
                <w:bCs/>
                <w:color w:val="000000"/>
              </w:rPr>
              <w:t>36.67</w:t>
            </w:r>
          </w:p>
        </w:tc>
        <w:tc>
          <w:tcPr>
            <w:tcW w:w="1134" w:type="dxa"/>
            <w:vAlign w:val="center"/>
          </w:tcPr>
          <w:p w14:paraId="049CE267" w14:textId="156C030C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6A45018D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  <w:color w:val="000000"/>
              </w:rPr>
              <w:t>36.67</w:t>
            </w:r>
          </w:p>
        </w:tc>
        <w:tc>
          <w:tcPr>
            <w:tcW w:w="1559" w:type="dxa"/>
            <w:vAlign w:val="center"/>
          </w:tcPr>
          <w:p w14:paraId="5CBCBE6C" w14:textId="7FB4D601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4205E2" w14:paraId="4699B0AA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1DA1FED0" w14:textId="5AC01753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6AB93B24" w14:textId="1F357F10" w:rsidR="004205E2" w:rsidRPr="000A0AA5" w:rsidRDefault="004205E2" w:rsidP="004205E2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CARO ZEA CHRISTIAM ABEL</w:t>
            </w:r>
          </w:p>
        </w:tc>
        <w:tc>
          <w:tcPr>
            <w:tcW w:w="851" w:type="dxa"/>
            <w:vAlign w:val="center"/>
          </w:tcPr>
          <w:p w14:paraId="5F1EBC27" w14:textId="4CFE1A72" w:rsidR="004205E2" w:rsidRPr="00122352" w:rsidRDefault="004205E2" w:rsidP="004205E2">
            <w:pPr>
              <w:pStyle w:val="TableParagraph"/>
              <w:spacing w:before="0"/>
              <w:ind w:right="1"/>
            </w:pPr>
            <w:r w:rsidRPr="006E5F3B">
              <w:t>17.67</w:t>
            </w:r>
          </w:p>
        </w:tc>
        <w:tc>
          <w:tcPr>
            <w:tcW w:w="1134" w:type="dxa"/>
            <w:vAlign w:val="center"/>
          </w:tcPr>
          <w:p w14:paraId="39250979" w14:textId="54A178A7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CE9309C" w14:textId="519E828C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78FABFB6" w14:textId="49031392" w:rsidR="004205E2" w:rsidRPr="00806A37" w:rsidRDefault="004205E2" w:rsidP="004205E2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205E2" w14:paraId="0AF007AB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689BEF71" w14:textId="164BBA20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413DA40F" w14:textId="62584B92" w:rsidR="004205E2" w:rsidRPr="000A0AA5" w:rsidRDefault="004205E2" w:rsidP="004205E2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CORDOVA CCASA FANNY PAQUITA</w:t>
            </w:r>
          </w:p>
        </w:tc>
        <w:tc>
          <w:tcPr>
            <w:tcW w:w="851" w:type="dxa"/>
            <w:vAlign w:val="center"/>
          </w:tcPr>
          <w:p w14:paraId="74CB9D67" w14:textId="5A9D5B58" w:rsidR="004205E2" w:rsidRPr="00122352" w:rsidRDefault="004205E2" w:rsidP="004205E2">
            <w:pPr>
              <w:pStyle w:val="TableParagraph"/>
              <w:spacing w:before="0"/>
              <w:ind w:right="1"/>
            </w:pPr>
            <w:r w:rsidRPr="006E5F3B">
              <w:t>27.00</w:t>
            </w:r>
          </w:p>
        </w:tc>
        <w:tc>
          <w:tcPr>
            <w:tcW w:w="1134" w:type="dxa"/>
            <w:vAlign w:val="center"/>
          </w:tcPr>
          <w:p w14:paraId="42625CF9" w14:textId="1612924C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2958D4E" w14:textId="6183214F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4E5AC2CD" w14:textId="7EA1BA46" w:rsidR="004205E2" w:rsidRPr="00806A37" w:rsidRDefault="004205E2" w:rsidP="004205E2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205E2" w14:paraId="2B09DED7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58649044" w14:textId="4B7F7DAE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24FF731F" w14:textId="70581A2B" w:rsidR="004205E2" w:rsidRPr="000A0AA5" w:rsidRDefault="004205E2" w:rsidP="004205E2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GUERRERO DAVILA LUIS MIGUEL</w:t>
            </w:r>
          </w:p>
        </w:tc>
        <w:tc>
          <w:tcPr>
            <w:tcW w:w="851" w:type="dxa"/>
            <w:vAlign w:val="center"/>
          </w:tcPr>
          <w:p w14:paraId="76F02DBF" w14:textId="61C61596" w:rsidR="004205E2" w:rsidRPr="003A30A0" w:rsidRDefault="004205E2" w:rsidP="004205E2">
            <w:pPr>
              <w:pStyle w:val="TableParagraph"/>
              <w:spacing w:before="0"/>
              <w:ind w:right="1"/>
            </w:pPr>
            <w:r w:rsidRPr="006E5F3B">
              <w:t>25.00</w:t>
            </w:r>
          </w:p>
        </w:tc>
        <w:tc>
          <w:tcPr>
            <w:tcW w:w="1134" w:type="dxa"/>
            <w:vAlign w:val="center"/>
          </w:tcPr>
          <w:p w14:paraId="7717EF25" w14:textId="41B4A7C9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6C3E5AE5" w14:textId="4A959639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2F31F828" w14:textId="67B0D821" w:rsidR="004205E2" w:rsidRPr="00806A37" w:rsidRDefault="004205E2" w:rsidP="004205E2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205E2" w14:paraId="724063AA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122D3317" w14:textId="750553B9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6B0DAACE" w14:textId="7EF0E6AB" w:rsidR="004205E2" w:rsidRPr="000A0AA5" w:rsidRDefault="004205E2" w:rsidP="004205E2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NEVES LAYCHE CRISTIAN MAURICIO</w:t>
            </w:r>
          </w:p>
        </w:tc>
        <w:tc>
          <w:tcPr>
            <w:tcW w:w="851" w:type="dxa"/>
            <w:vAlign w:val="center"/>
          </w:tcPr>
          <w:p w14:paraId="065E9C8C" w14:textId="0736F470" w:rsidR="004205E2" w:rsidRPr="003A30A0" w:rsidRDefault="004205E2" w:rsidP="004205E2">
            <w:pPr>
              <w:pStyle w:val="TableParagraph"/>
              <w:spacing w:before="0"/>
              <w:ind w:right="1"/>
            </w:pPr>
            <w:r w:rsidRPr="006E5F3B">
              <w:t>23.67</w:t>
            </w:r>
          </w:p>
        </w:tc>
        <w:tc>
          <w:tcPr>
            <w:tcW w:w="1134" w:type="dxa"/>
            <w:vAlign w:val="center"/>
          </w:tcPr>
          <w:p w14:paraId="76A85623" w14:textId="06605883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32FD6E28" w14:textId="393049FF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3F77CEAC" w14:textId="0C937C27" w:rsidR="004205E2" w:rsidRPr="00806A37" w:rsidRDefault="004205E2" w:rsidP="004205E2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205E2" w14:paraId="34020F2E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7CE8AE51" w14:textId="6869E667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05744388" w14:textId="7ACE227B" w:rsidR="004205E2" w:rsidRPr="000A0AA5" w:rsidRDefault="004205E2" w:rsidP="004205E2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SALCEDO UGALDE VICTOR DANIEL</w:t>
            </w:r>
          </w:p>
        </w:tc>
        <w:tc>
          <w:tcPr>
            <w:tcW w:w="851" w:type="dxa"/>
            <w:vAlign w:val="center"/>
          </w:tcPr>
          <w:p w14:paraId="584F6463" w14:textId="624C111A" w:rsidR="004205E2" w:rsidRPr="003A30A0" w:rsidRDefault="004205E2" w:rsidP="004205E2">
            <w:pPr>
              <w:pStyle w:val="TableParagraph"/>
              <w:spacing w:before="0"/>
              <w:ind w:right="1"/>
            </w:pPr>
            <w:r w:rsidRPr="006E5F3B">
              <w:t>18.33</w:t>
            </w:r>
          </w:p>
        </w:tc>
        <w:tc>
          <w:tcPr>
            <w:tcW w:w="1134" w:type="dxa"/>
            <w:vAlign w:val="center"/>
          </w:tcPr>
          <w:p w14:paraId="78CB1BB4" w14:textId="110EA6B5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22F2BE41" w14:textId="7A1E2C9E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57992D0" w14:textId="72A29272" w:rsidR="004205E2" w:rsidRPr="00806A37" w:rsidRDefault="004205E2" w:rsidP="004205E2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205E2" w14:paraId="71FBFAC3" w14:textId="77777777" w:rsidTr="00B16C4A">
        <w:trPr>
          <w:trHeight w:val="472"/>
        </w:trPr>
        <w:tc>
          <w:tcPr>
            <w:tcW w:w="567" w:type="dxa"/>
            <w:vAlign w:val="center"/>
          </w:tcPr>
          <w:p w14:paraId="596DD31B" w14:textId="41B8E38C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65489796" w14:textId="04523B80" w:rsidR="004205E2" w:rsidRPr="004205E2" w:rsidRDefault="004205E2" w:rsidP="004205E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QUISPE ALBITES ROCIO</w:t>
            </w:r>
          </w:p>
        </w:tc>
        <w:tc>
          <w:tcPr>
            <w:tcW w:w="851" w:type="dxa"/>
            <w:vAlign w:val="center"/>
          </w:tcPr>
          <w:p w14:paraId="2CEC3B19" w14:textId="54470D03" w:rsidR="004205E2" w:rsidRPr="003A30A0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DA3ED3E" w14:textId="44CB1BF5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14D16873" w14:textId="3EFC671D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40A0C03F" w14:textId="740C8698" w:rsidR="004205E2" w:rsidRPr="00806A37" w:rsidRDefault="004205E2" w:rsidP="004205E2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953B13E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0243EA">
        <w:rPr>
          <w:sz w:val="20"/>
        </w:rPr>
        <w:t xml:space="preserve">diez 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0243EA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703B1FC3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16C4A">
        <w:rPr>
          <w:sz w:val="20"/>
        </w:rPr>
        <w:t>2</w:t>
      </w:r>
      <w:r w:rsidR="004205E2">
        <w:rPr>
          <w:sz w:val="20"/>
        </w:rPr>
        <w:t>2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FD5E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20F60"/>
    <w:rsid w:val="000243EA"/>
    <w:rsid w:val="00063152"/>
    <w:rsid w:val="000A56E8"/>
    <w:rsid w:val="000B44D9"/>
    <w:rsid w:val="001A47DB"/>
    <w:rsid w:val="001E798C"/>
    <w:rsid w:val="00347DE1"/>
    <w:rsid w:val="003641D3"/>
    <w:rsid w:val="003E3AD8"/>
    <w:rsid w:val="003E63FE"/>
    <w:rsid w:val="00410698"/>
    <w:rsid w:val="004205E2"/>
    <w:rsid w:val="004B2473"/>
    <w:rsid w:val="005A4406"/>
    <w:rsid w:val="00613817"/>
    <w:rsid w:val="006847C4"/>
    <w:rsid w:val="00692AC1"/>
    <w:rsid w:val="006E0B4F"/>
    <w:rsid w:val="00700F05"/>
    <w:rsid w:val="007B2F58"/>
    <w:rsid w:val="00806A37"/>
    <w:rsid w:val="00890E26"/>
    <w:rsid w:val="009361F8"/>
    <w:rsid w:val="00943918"/>
    <w:rsid w:val="0097209B"/>
    <w:rsid w:val="00A60CC4"/>
    <w:rsid w:val="00B16C4A"/>
    <w:rsid w:val="00B65E13"/>
    <w:rsid w:val="00BC12EF"/>
    <w:rsid w:val="00CB34C3"/>
    <w:rsid w:val="00DF3CAE"/>
    <w:rsid w:val="00E47991"/>
    <w:rsid w:val="00E5166E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22</cp:revision>
  <dcterms:created xsi:type="dcterms:W3CDTF">2025-04-30T00:58:00Z</dcterms:created>
  <dcterms:modified xsi:type="dcterms:W3CDTF">2025-07-23T03:50:00Z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