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9A6B988" w14:textId="77777777" w:rsidR="00A33A75" w:rsidRPr="00DD5464" w:rsidRDefault="00A33A75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3874210B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E872A6" w:rsidRPr="00E872A6">
        <w:rPr>
          <w:rFonts w:asciiTheme="minorHAnsi" w:hAnsiTheme="minorHAnsi" w:cstheme="minorHAnsi"/>
          <w:b/>
          <w:color w:val="000000" w:themeColor="text1"/>
        </w:rPr>
        <w:t>06</w:t>
      </w:r>
      <w:r w:rsidR="00FD2A88">
        <w:rPr>
          <w:rFonts w:asciiTheme="minorHAnsi" w:hAnsiTheme="minorHAnsi" w:cstheme="minorHAnsi"/>
          <w:b/>
          <w:color w:val="000000" w:themeColor="text1"/>
        </w:rPr>
        <w:t>6</w:t>
      </w:r>
      <w:r w:rsidR="00447610" w:rsidRPr="00E872A6">
        <w:rPr>
          <w:rFonts w:asciiTheme="minorHAnsi" w:hAnsiTheme="minorHAnsi" w:cstheme="minorHAnsi"/>
          <w:b/>
          <w:color w:val="000000" w:themeColor="text1"/>
        </w:rPr>
        <w:t>-2</w:t>
      </w:r>
      <w:r w:rsidR="00762020" w:rsidRPr="00E872A6">
        <w:rPr>
          <w:rFonts w:asciiTheme="minorHAnsi" w:hAnsiTheme="minorHAnsi" w:cstheme="minorHAnsi"/>
          <w:b/>
          <w:color w:val="000000" w:themeColor="text1"/>
        </w:rPr>
        <w:t>02</w:t>
      </w:r>
      <w:r w:rsidR="00FD272E" w:rsidRPr="00E872A6">
        <w:rPr>
          <w:rFonts w:asciiTheme="minorHAnsi" w:hAnsiTheme="minorHAnsi" w:cstheme="minorHAnsi"/>
          <w:b/>
          <w:color w:val="000000" w:themeColor="text1"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1AE4E267" w14:textId="77777777" w:rsidR="00A33A75" w:rsidRDefault="00A33A75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486"/>
      </w:tblGrid>
      <w:tr w:rsidR="00A33A75" w:rsidRPr="00A33A75" w14:paraId="0C727FD1" w14:textId="77777777" w:rsidTr="00A33A75">
        <w:trPr>
          <w:trHeight w:val="148"/>
        </w:trPr>
        <w:tc>
          <w:tcPr>
            <w:tcW w:w="3402" w:type="dxa"/>
            <w:vAlign w:val="center"/>
          </w:tcPr>
          <w:p w14:paraId="0220590C" w14:textId="77777777" w:rsidR="00A33A75" w:rsidRPr="00F35289" w:rsidRDefault="00A33A75" w:rsidP="00C34D1D">
            <w:pPr>
              <w:pStyle w:val="Textoindependiente"/>
              <w:ind w:right="179"/>
              <w:rPr>
                <w:rFonts w:ascii="Calibri Bold" w:hAnsi="Calibri Bold" w:hint="eastAsia"/>
                <w:b/>
                <w:bCs/>
              </w:rPr>
            </w:pPr>
            <w:r w:rsidRPr="00F35289">
              <w:rPr>
                <w:rFonts w:ascii="Calibri Bold" w:hAnsi="Calibri Bold"/>
                <w:b/>
                <w:bCs/>
              </w:rPr>
              <w:t>Convocatoria CAS de:</w:t>
            </w:r>
          </w:p>
        </w:tc>
        <w:tc>
          <w:tcPr>
            <w:tcW w:w="5486" w:type="dxa"/>
          </w:tcPr>
          <w:p w14:paraId="2E04E283" w14:textId="6EAC50D3" w:rsidR="00A33A75" w:rsidRPr="00F35289" w:rsidRDefault="00A33A75" w:rsidP="00C34D1D">
            <w:pPr>
              <w:pStyle w:val="Textoindependiente"/>
              <w:ind w:right="179"/>
              <w:rPr>
                <w:rFonts w:ascii="Calibri Bold" w:hAnsi="Calibri Bold" w:hint="eastAsia"/>
                <w:b/>
                <w:bCs/>
              </w:rPr>
            </w:pPr>
            <w:r w:rsidRPr="00F35289">
              <w:rPr>
                <w:rFonts w:ascii="Calibri Bold" w:eastAsia="Times New Roman" w:hAnsi="Calibri Bold" w:cs="Calibri-Bold"/>
                <w:b/>
                <w:bCs/>
                <w:color w:val="000000" w:themeColor="text1"/>
                <w:lang w:val="es-PE" w:eastAsia="es-PE"/>
              </w:rPr>
              <w:t>(0</w:t>
            </w:r>
            <w:r w:rsidR="00FD2A88" w:rsidRPr="00F35289">
              <w:rPr>
                <w:rFonts w:ascii="Calibri Bold" w:eastAsia="Times New Roman" w:hAnsi="Calibri Bold" w:cs="Calibri-Bold"/>
                <w:b/>
                <w:bCs/>
                <w:color w:val="000000" w:themeColor="text1"/>
                <w:lang w:val="es-PE" w:eastAsia="es-PE"/>
              </w:rPr>
              <w:t>1</w:t>
            </w:r>
            <w:r w:rsidRPr="00F35289">
              <w:rPr>
                <w:rFonts w:ascii="Calibri Bold" w:eastAsia="Times New Roman" w:hAnsi="Calibri Bold" w:cs="Calibri-Bold"/>
                <w:b/>
                <w:bCs/>
                <w:color w:val="000000" w:themeColor="text1"/>
                <w:lang w:val="es-PE" w:eastAsia="es-PE"/>
              </w:rPr>
              <w:t>) PERSONAL DE ATENCIÓN PERMANENTE</w:t>
            </w:r>
          </w:p>
        </w:tc>
      </w:tr>
      <w:tr w:rsidR="00A33A75" w:rsidRPr="00A33A75" w14:paraId="6394F39D" w14:textId="77777777" w:rsidTr="00A33A75">
        <w:trPr>
          <w:trHeight w:val="274"/>
        </w:trPr>
        <w:tc>
          <w:tcPr>
            <w:tcW w:w="3402" w:type="dxa"/>
          </w:tcPr>
          <w:p w14:paraId="1F9E3AF3" w14:textId="77777777" w:rsidR="00A33A75" w:rsidRPr="00F35289" w:rsidRDefault="00A33A75" w:rsidP="00C34D1D">
            <w:pPr>
              <w:pStyle w:val="Textoindependiente"/>
              <w:ind w:right="179"/>
              <w:rPr>
                <w:rFonts w:ascii="Calibri Bold" w:hAnsi="Calibri Bold" w:hint="eastAsia"/>
                <w:b/>
                <w:bCs/>
              </w:rPr>
            </w:pPr>
          </w:p>
          <w:p w14:paraId="14483916" w14:textId="77777777" w:rsidR="00A33A75" w:rsidRPr="00F35289" w:rsidRDefault="00A33A75" w:rsidP="00C34D1D">
            <w:pPr>
              <w:pStyle w:val="Textoindependiente"/>
              <w:ind w:right="179"/>
              <w:rPr>
                <w:rFonts w:ascii="Calibri Bold" w:hAnsi="Calibri Bold" w:hint="eastAsia"/>
                <w:b/>
                <w:bCs/>
              </w:rPr>
            </w:pPr>
            <w:r w:rsidRPr="00F35289">
              <w:rPr>
                <w:rFonts w:ascii="Calibri Bold" w:hAnsi="Calibri Bold"/>
                <w:b/>
                <w:bCs/>
              </w:rPr>
              <w:t>Área Usuaria:</w:t>
            </w:r>
          </w:p>
        </w:tc>
        <w:tc>
          <w:tcPr>
            <w:tcW w:w="5486" w:type="dxa"/>
          </w:tcPr>
          <w:p w14:paraId="31C2B0AF" w14:textId="77777777" w:rsidR="00A33A75" w:rsidRPr="00F35289" w:rsidRDefault="00A33A75" w:rsidP="00C34D1D">
            <w:pPr>
              <w:pStyle w:val="Textoindependiente"/>
              <w:ind w:right="179"/>
              <w:rPr>
                <w:rFonts w:ascii="Calibri Bold" w:hAnsi="Calibri Bold" w:hint="eastAsia"/>
                <w:b/>
                <w:bCs/>
                <w:color w:val="EE0000"/>
              </w:rPr>
            </w:pPr>
          </w:p>
          <w:p w14:paraId="150107CD" w14:textId="498A202A" w:rsidR="00A33A75" w:rsidRPr="00F35289" w:rsidRDefault="00A33A75" w:rsidP="00C34D1D">
            <w:pPr>
              <w:pStyle w:val="Textoindependiente"/>
              <w:ind w:right="179"/>
              <w:rPr>
                <w:rFonts w:ascii="Calibri Bold" w:hAnsi="Calibri Bold" w:cs="Calibri" w:hint="eastAsia"/>
                <w:b/>
                <w:bCs/>
                <w:color w:val="EE0000"/>
              </w:rPr>
            </w:pPr>
            <w:r w:rsidRPr="00F35289">
              <w:rPr>
                <w:rFonts w:ascii="Calibri Bold" w:hAnsi="Calibri Bold" w:cs="Calibri"/>
                <w:b/>
                <w:bCs/>
                <w:color w:val="000000" w:themeColor="text1"/>
                <w:lang w:val="es-PE" w:eastAsia="es-PE"/>
              </w:rPr>
              <w:t xml:space="preserve">CAR </w:t>
            </w:r>
            <w:r w:rsidR="00FD2A88" w:rsidRPr="00F35289">
              <w:rPr>
                <w:rFonts w:ascii="Calibri Bold" w:hAnsi="Calibri Bold" w:cs="Calibri"/>
                <w:b/>
                <w:lang w:val="es-PE"/>
              </w:rPr>
              <w:t>SAN FRANCISCO DE ASIS</w:t>
            </w:r>
            <w:r w:rsidRPr="00F35289">
              <w:rPr>
                <w:rFonts w:ascii="Calibri Bold" w:hAnsi="Calibri Bold" w:cs="Calibri"/>
                <w:b/>
                <w:bCs/>
                <w:color w:val="000000" w:themeColor="text1"/>
                <w:lang w:val="es-PE" w:eastAsia="es-PE"/>
              </w:rPr>
              <w:t xml:space="preserve"> - DPPI</w:t>
            </w:r>
          </w:p>
        </w:tc>
      </w:tr>
    </w:tbl>
    <w:p w14:paraId="5C5B5CD0" w14:textId="77777777" w:rsidR="00A33A75" w:rsidRPr="00974CBB" w:rsidRDefault="00A33A75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5D2FC5">
        <w:trPr>
          <w:trHeight w:val="334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5D2FC5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E872A6" w:rsidRPr="0095742D" w14:paraId="68305B32" w14:textId="77777777" w:rsidTr="00A33A7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7BDD8823" w14:textId="6150FEA7" w:rsidR="00E872A6" w:rsidRPr="00E872A6" w:rsidRDefault="00E872A6" w:rsidP="00E872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872A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47C51A1F" w:rsidR="00E872A6" w:rsidRPr="00E872A6" w:rsidRDefault="00F35289" w:rsidP="00E872A6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F3528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FERNANDEZ PACO LEONOR SOFIA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85C9" w14:textId="0DA97728" w:rsidR="00E872A6" w:rsidRPr="00E872A6" w:rsidRDefault="00E872A6" w:rsidP="00E872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val="es-MX" w:eastAsia="es-MX"/>
              </w:rPr>
              <w:t>5</w:t>
            </w:r>
            <w:r w:rsidR="00F3528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val="es-MX" w:eastAsia="es-MX"/>
              </w:rPr>
              <w:t>5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66267AE" w14:textId="01072B30" w:rsidR="00E872A6" w:rsidRPr="00EE21E3" w:rsidRDefault="00E872A6" w:rsidP="00E872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F35289" w:rsidRPr="0095742D" w14:paraId="21188F39" w14:textId="77777777" w:rsidTr="006D23C2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CDFAC09" w14:textId="771D233B" w:rsidR="00F35289" w:rsidRPr="00604C2A" w:rsidRDefault="00F35289" w:rsidP="00F3528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A645" w14:textId="41CF8C98" w:rsidR="00F35289" w:rsidRPr="00A33A75" w:rsidRDefault="00F35289" w:rsidP="00F35289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CALLE CONDORI ANGIE ISABEL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2661A" w14:textId="7D69E7E8" w:rsidR="00F35289" w:rsidRPr="00604C2A" w:rsidRDefault="00F35289" w:rsidP="00F3528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BE3E6C2" w14:textId="1942C356" w:rsidR="00F35289" w:rsidRPr="00604C2A" w:rsidRDefault="00F35289" w:rsidP="00F3528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F35289" w:rsidRPr="0095742D" w14:paraId="297C2105" w14:textId="77777777" w:rsidTr="00A33A7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005DA22" w14:textId="09A59F00" w:rsidR="00F35289" w:rsidRPr="00604C2A" w:rsidRDefault="00F35289" w:rsidP="00F3528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E1595" w14:textId="5251879F" w:rsidR="00F35289" w:rsidRPr="00A33A75" w:rsidRDefault="00F35289" w:rsidP="00F35289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FRANCO YNOCAYSA GLORIA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B6B1" w14:textId="1246052D" w:rsidR="00F35289" w:rsidRPr="00604C2A" w:rsidRDefault="00F35289" w:rsidP="00F3528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7F137BAA" w14:textId="314C8014" w:rsidR="00F35289" w:rsidRPr="00604C2A" w:rsidRDefault="00F35289" w:rsidP="00F3528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417540F6" w:rsid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A49F149" w14:textId="77777777" w:rsidR="00F35289" w:rsidRPr="004E3C41" w:rsidRDefault="00F35289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300785B9" w:rsidR="008F0B08" w:rsidRDefault="00A33A75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A33A75">
        <w:rPr>
          <w:rFonts w:asciiTheme="minorHAnsi" w:hAnsiTheme="minorHAnsi" w:cstheme="minorHAnsi"/>
          <w:sz w:val="22"/>
          <w:szCs w:val="22"/>
        </w:rPr>
        <w:t>La EVALUACIÓN PSICOLÓGICA, se realizará de forma virtual, conforme al siguiente detalle:</w:t>
      </w:r>
    </w:p>
    <w:p w14:paraId="29D34282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600"/>
        <w:gridCol w:w="2544"/>
        <w:gridCol w:w="1200"/>
        <w:gridCol w:w="1200"/>
      </w:tblGrid>
      <w:tr w:rsidR="005F3232" w:rsidRPr="00DD5464" w14:paraId="0E07DFF2" w14:textId="77777777" w:rsidTr="007B775F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319C366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 xml:space="preserve">FECHA DE </w:t>
            </w:r>
            <w:r w:rsidR="007B775F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EVALUACIÓN PSICOLÓGICA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565EB0" w:rsidRPr="00DD5464" w14:paraId="704F1B37" w14:textId="77777777" w:rsidTr="007B775F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0D0C" w14:textId="493FAF6E" w:rsidR="00565EB0" w:rsidRPr="00A33A75" w:rsidRDefault="00565EB0" w:rsidP="00565EB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33A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49A09638" w:rsidR="00565EB0" w:rsidRPr="00565EB0" w:rsidRDefault="00F35289" w:rsidP="00565EB0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 w:rsidRPr="00F3528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FERNANDEZ PACO LEONOR SOFIA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F82A" w14:textId="565DFF58" w:rsidR="00565EB0" w:rsidRPr="00A33A75" w:rsidRDefault="00565EB0" w:rsidP="00565EB0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 w:rsidRPr="00565EB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  <w:r w:rsidR="00F3528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  <w:r w:rsidRPr="00565EB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4231" w14:textId="04050162" w:rsidR="00565EB0" w:rsidRPr="003825F3" w:rsidRDefault="00CC6BC5" w:rsidP="00565EB0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6BC5">
              <w:rPr>
                <w:rFonts w:ascii="Calibri" w:hAnsi="Calibri" w:cs="Calibri"/>
                <w:sz w:val="22"/>
                <w:szCs w:val="22"/>
              </w:rPr>
              <w:t>08</w:t>
            </w:r>
            <w:r w:rsidR="00565EB0" w:rsidRPr="00CC6BC5">
              <w:rPr>
                <w:rFonts w:ascii="Calibri" w:hAnsi="Calibri" w:cs="Calibri"/>
                <w:sz w:val="22"/>
                <w:szCs w:val="22"/>
              </w:rPr>
              <w:t>:</w:t>
            </w:r>
            <w:r w:rsidRPr="00CC6BC5">
              <w:rPr>
                <w:rFonts w:ascii="Calibri" w:hAnsi="Calibri" w:cs="Calibri"/>
                <w:sz w:val="22"/>
                <w:szCs w:val="22"/>
              </w:rPr>
              <w:t>3</w:t>
            </w:r>
            <w:r w:rsidR="00565EB0" w:rsidRPr="00CC6BC5">
              <w:rPr>
                <w:rFonts w:ascii="Calibri" w:hAnsi="Calibri" w:cs="Calibri"/>
                <w:sz w:val="22"/>
                <w:szCs w:val="22"/>
              </w:rPr>
              <w:t>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30F6" w14:textId="09E5A576" w:rsidR="00565EB0" w:rsidRPr="00A33A75" w:rsidRDefault="00565EB0" w:rsidP="00565EB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</w:tbl>
    <w:p w14:paraId="7633CD22" w14:textId="6B5E5269" w:rsidR="00B9259C" w:rsidRDefault="00B9259C" w:rsidP="00045F76">
      <w:pPr>
        <w:rPr>
          <w:rFonts w:asciiTheme="minorHAnsi" w:hAnsiTheme="minorHAnsi" w:cstheme="minorHAnsi"/>
          <w:sz w:val="22"/>
          <w:szCs w:val="22"/>
        </w:rPr>
      </w:pPr>
    </w:p>
    <w:p w14:paraId="6D888CCA" w14:textId="77777777" w:rsidR="005D2FC5" w:rsidRDefault="005D2FC5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C3DD96B" w14:textId="77777777" w:rsidR="00A33A75" w:rsidRDefault="00A33A75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F932F01" w14:textId="5356E618" w:rsidR="00470603" w:rsidRDefault="00A33A75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 w:rsidRPr="00A33A75">
        <w:rPr>
          <w:rFonts w:ascii="Calibri" w:hAnsi="Calibri" w:cs="Calibri"/>
          <w:sz w:val="22"/>
          <w:szCs w:val="22"/>
        </w:rPr>
        <w:t>Para la evaluación psicológica bajo la modalidad virtual, se remitirá un link de contacto al correo electrónico señalado en la Ficha de Postulación (Anexo 06).</w:t>
      </w:r>
    </w:p>
    <w:p w14:paraId="7C7F2B2D" w14:textId="11BA6825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373A1920" w14:textId="77777777" w:rsidR="00F35289" w:rsidRDefault="00F35289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3119AFAD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>Lima</w:t>
      </w:r>
      <w:r w:rsidRPr="00565E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35289"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  <w:r w:rsidR="008F0B08" w:rsidRPr="00565E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</w:t>
      </w:r>
      <w:r w:rsidR="005D2FC5" w:rsidRPr="00565EB0">
        <w:rPr>
          <w:rFonts w:asciiTheme="minorHAnsi" w:hAnsiTheme="minorHAnsi" w:cstheme="minorHAnsi"/>
          <w:color w:val="000000" w:themeColor="text1"/>
          <w:sz w:val="22"/>
          <w:szCs w:val="22"/>
        </w:rPr>
        <w:t>ju</w:t>
      </w:r>
      <w:r w:rsidR="00A33A75" w:rsidRPr="00565EB0">
        <w:rPr>
          <w:rFonts w:asciiTheme="minorHAnsi" w:hAnsiTheme="minorHAnsi" w:cstheme="minorHAnsi"/>
          <w:color w:val="000000" w:themeColor="text1"/>
          <w:sz w:val="22"/>
          <w:szCs w:val="22"/>
        </w:rPr>
        <w:t>l</w:t>
      </w:r>
      <w:r w:rsidR="005D2FC5" w:rsidRPr="00565EB0">
        <w:rPr>
          <w:rFonts w:asciiTheme="minorHAnsi" w:hAnsiTheme="minorHAnsi" w:cstheme="minorHAnsi"/>
          <w:color w:val="000000" w:themeColor="text1"/>
          <w:sz w:val="22"/>
          <w:szCs w:val="22"/>
        </w:rPr>
        <w:t>io</w:t>
      </w:r>
      <w:r w:rsidR="00EE21E3" w:rsidRPr="00565E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00B0E" w14:textId="77777777" w:rsidR="00B47A91" w:rsidRDefault="00B47A91">
      <w:r>
        <w:separator/>
      </w:r>
    </w:p>
  </w:endnote>
  <w:endnote w:type="continuationSeparator" w:id="0">
    <w:p w14:paraId="6C5B2E98" w14:textId="77777777" w:rsidR="00B47A91" w:rsidRDefault="00B4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Bold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32951" w14:textId="77777777" w:rsidR="00B47A91" w:rsidRDefault="00B47A91">
      <w:r>
        <w:separator/>
      </w:r>
    </w:p>
  </w:footnote>
  <w:footnote w:type="continuationSeparator" w:id="0">
    <w:p w14:paraId="140EF0ED" w14:textId="77777777" w:rsidR="00B47A91" w:rsidRDefault="00B4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5042828">
    <w:abstractNumId w:val="4"/>
  </w:num>
  <w:num w:numId="2" w16cid:durableId="471599898">
    <w:abstractNumId w:val="6"/>
  </w:num>
  <w:num w:numId="3" w16cid:durableId="400715412">
    <w:abstractNumId w:val="2"/>
  </w:num>
  <w:num w:numId="4" w16cid:durableId="507136402">
    <w:abstractNumId w:val="14"/>
  </w:num>
  <w:num w:numId="5" w16cid:durableId="1758674529">
    <w:abstractNumId w:val="23"/>
  </w:num>
  <w:num w:numId="6" w16cid:durableId="553006608">
    <w:abstractNumId w:val="8"/>
  </w:num>
  <w:num w:numId="7" w16cid:durableId="924724624">
    <w:abstractNumId w:val="19"/>
  </w:num>
  <w:num w:numId="8" w16cid:durableId="134833880">
    <w:abstractNumId w:val="3"/>
  </w:num>
  <w:num w:numId="9" w16cid:durableId="562446207">
    <w:abstractNumId w:val="11"/>
  </w:num>
  <w:num w:numId="10" w16cid:durableId="2002393616">
    <w:abstractNumId w:val="25"/>
  </w:num>
  <w:num w:numId="11" w16cid:durableId="38436512">
    <w:abstractNumId w:val="12"/>
  </w:num>
  <w:num w:numId="12" w16cid:durableId="1988127286">
    <w:abstractNumId w:val="24"/>
  </w:num>
  <w:num w:numId="13" w16cid:durableId="769547647">
    <w:abstractNumId w:val="22"/>
  </w:num>
  <w:num w:numId="14" w16cid:durableId="825049541">
    <w:abstractNumId w:val="20"/>
  </w:num>
  <w:num w:numId="15" w16cid:durableId="1722704179">
    <w:abstractNumId w:val="28"/>
  </w:num>
  <w:num w:numId="16" w16cid:durableId="75336057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1481961">
    <w:abstractNumId w:val="31"/>
  </w:num>
  <w:num w:numId="18" w16cid:durableId="183595966">
    <w:abstractNumId w:val="16"/>
  </w:num>
  <w:num w:numId="19" w16cid:durableId="496533133">
    <w:abstractNumId w:val="21"/>
  </w:num>
  <w:num w:numId="20" w16cid:durableId="766341822">
    <w:abstractNumId w:val="9"/>
  </w:num>
  <w:num w:numId="21" w16cid:durableId="16743347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19054392">
    <w:abstractNumId w:val="29"/>
  </w:num>
  <w:num w:numId="23" w16cid:durableId="726606874">
    <w:abstractNumId w:val="7"/>
  </w:num>
  <w:num w:numId="24" w16cid:durableId="1116604451">
    <w:abstractNumId w:val="15"/>
  </w:num>
  <w:num w:numId="25" w16cid:durableId="1578246171">
    <w:abstractNumId w:val="18"/>
  </w:num>
  <w:num w:numId="26" w16cid:durableId="416754237">
    <w:abstractNumId w:val="27"/>
  </w:num>
  <w:num w:numId="27" w16cid:durableId="1566060821">
    <w:abstractNumId w:val="13"/>
  </w:num>
  <w:num w:numId="28" w16cid:durableId="1748728089">
    <w:abstractNumId w:val="1"/>
  </w:num>
  <w:num w:numId="29" w16cid:durableId="934094201">
    <w:abstractNumId w:val="10"/>
  </w:num>
  <w:num w:numId="30" w16cid:durableId="943153356">
    <w:abstractNumId w:val="17"/>
  </w:num>
  <w:num w:numId="31" w16cid:durableId="703291888">
    <w:abstractNumId w:val="26"/>
  </w:num>
  <w:num w:numId="32" w16cid:durableId="22133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5D28"/>
    <w:rsid w:val="0037622E"/>
    <w:rsid w:val="0037682B"/>
    <w:rsid w:val="00380148"/>
    <w:rsid w:val="0038156C"/>
    <w:rsid w:val="0038206E"/>
    <w:rsid w:val="003825F3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543A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16CB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5EB0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561ED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75F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22E1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3A75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47A91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BC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2A6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5289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966"/>
    <w:rsid w:val="00F73C62"/>
    <w:rsid w:val="00F74539"/>
    <w:rsid w:val="00F747D0"/>
    <w:rsid w:val="00F74D4A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A88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2025-04-04T23:18:00Z</cp:lastPrinted>
  <dcterms:created xsi:type="dcterms:W3CDTF">2025-07-22T01:25:00Z</dcterms:created>
  <dcterms:modified xsi:type="dcterms:W3CDTF">2025-07-22T01:25:00Z</dcterms:modified>
</cp:coreProperties>
</file>