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314"/>
      </w:tblGrid>
      <w:tr w:rsidR="001C77BF" w:rsidRPr="00B46927" w14:paraId="24D60F0C" w14:textId="77777777" w:rsidTr="0025388D">
        <w:trPr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FAE5AE6" w:rsidR="001C77BF" w:rsidRPr="00526EF2" w:rsidRDefault="00927D05" w:rsidP="0085582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A827C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191333F" w:rsidR="00A16784" w:rsidRPr="00A827C9" w:rsidRDefault="00A827C9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A827C9">
              <w:rPr>
                <w:rFonts w:asciiTheme="minorHAnsi" w:hAnsiTheme="minorHAnsi" w:cstheme="minorHAnsi"/>
                <w:b/>
                <w:lang w:val="es-PE"/>
              </w:rPr>
              <w:t>UN/A ANALISTA DE POLÍTICAS PÚBLICAS</w:t>
            </w:r>
          </w:p>
        </w:tc>
      </w:tr>
      <w:tr w:rsidR="00A16784" w:rsidRPr="00B46927" w14:paraId="4B42CF96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B1778CB" w:rsidR="00A16784" w:rsidRPr="00A827C9" w:rsidRDefault="00A827C9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A827C9">
              <w:rPr>
                <w:rFonts w:asciiTheme="minorHAnsi" w:hAnsiTheme="minorHAnsi" w:cstheme="minorHAnsi"/>
                <w:b/>
                <w:lang w:val="es-PE"/>
              </w:rPr>
              <w:t>SUB DIRECCIÓN DE POLÍTICAS EN DISCAPACIDAD</w:t>
            </w:r>
          </w:p>
        </w:tc>
      </w:tr>
      <w:tr w:rsidR="007B2004" w:rsidRPr="00B46927" w14:paraId="4257EC10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7A309AA" w14:textId="77777777" w:rsidR="00B24130" w:rsidRPr="00B46927" w:rsidRDefault="00B24130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181"/>
              <w:gridCol w:w="684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38245E" w14:paraId="753855A0" w14:textId="77777777" w:rsidTr="006476D5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DA02D6" w:rsidRPr="0038245E" w14:paraId="3CF34C89" w14:textId="77777777" w:rsidTr="006476D5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D065C07" w:rsidR="00B24130" w:rsidRPr="006476D5" w:rsidRDefault="00B24130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ROSPIGLIOSI RENGIFO EUNICE VICTORIA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8054831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DAF5CDD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34.33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A5D09FC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84.33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AF6566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GANADORA</w:t>
                  </w:r>
                </w:p>
              </w:tc>
            </w:tr>
            <w:tr w:rsidR="00B24130" w:rsidRPr="0038245E" w14:paraId="7A04F45F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3B8A54B1" w:rsidR="00B24130" w:rsidRPr="006476D5" w:rsidRDefault="00B24130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BRAVO CARRANZA GERALD SALVADOR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44DFCBF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589F9485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23.67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4A04DB8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76.67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74634D39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B24130" w:rsidRPr="0038245E" w14:paraId="100E0418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D67D1" w14:textId="6AE89EE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48516" w14:textId="7D11A674" w:rsidR="00B24130" w:rsidRPr="006476D5" w:rsidRDefault="00B24130" w:rsidP="00B241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RAMOS PAUCAR CECILIA BEATRIZ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24D66" w14:textId="292B9ED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00292" w14:textId="09784FFB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F5D93" w14:textId="0232785A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5CCA3" w14:textId="653FB523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842FD" w14:textId="5814F282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E991C" w14:textId="3767D48B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70.00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49FA9" w14:textId="587F320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B24130" w:rsidRPr="0038245E" w14:paraId="0F9A9F3C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9528D" w14:textId="6F996BA7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0C2E3" w14:textId="67A10F6C" w:rsidR="00B24130" w:rsidRPr="006476D5" w:rsidRDefault="00B24130" w:rsidP="00B241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JANAMPA ROJAS LUIS ALBERTO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16C3D" w14:textId="28D987C4" w:rsidR="00B24130" w:rsidRPr="006476D5" w:rsidRDefault="00B24130" w:rsidP="00B241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17AF" w14:textId="2AFD5AAC" w:rsidR="00B24130" w:rsidRPr="005F4229" w:rsidRDefault="005F4229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5F422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35EE7" w14:textId="36A83A32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CA4F3" w14:textId="6ECD694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0E0BB" w14:textId="594BBB54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A59D8" w14:textId="255198F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5B3AC" w14:textId="22B0198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D17F78D" w14:textId="6323269E" w:rsidR="005F4229" w:rsidRPr="00F77D8B" w:rsidRDefault="00E22439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N.S.P.:</w:t>
      </w:r>
      <w:r w:rsidR="005F4229">
        <w:rPr>
          <w:rFonts w:asciiTheme="minorHAnsi" w:hAnsiTheme="minorHAnsi"/>
          <w:sz w:val="20"/>
          <w:szCs w:val="22"/>
        </w:rPr>
        <w:t xml:space="preserve"> </w:t>
      </w:r>
      <w:r w:rsidR="005F4229" w:rsidRPr="005F4229">
        <w:rPr>
          <w:rFonts w:asciiTheme="minorHAnsi" w:hAnsiTheme="minorHAnsi"/>
          <w:sz w:val="20"/>
          <w:szCs w:val="22"/>
        </w:rPr>
        <w:t>No se presentó.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B06F265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995C78">
        <w:rPr>
          <w:rFonts w:asciiTheme="minorHAnsi" w:hAnsiTheme="minorHAnsi"/>
          <w:sz w:val="22"/>
          <w:szCs w:val="22"/>
        </w:rPr>
        <w:t>19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E73BA">
        <w:rPr>
          <w:rFonts w:asciiTheme="minorHAnsi" w:hAnsiTheme="minorHAnsi"/>
          <w:sz w:val="22"/>
          <w:szCs w:val="22"/>
        </w:rPr>
        <w:t>septiembre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960675">
    <w:abstractNumId w:val="4"/>
  </w:num>
  <w:num w:numId="2" w16cid:durableId="1544715136">
    <w:abstractNumId w:val="6"/>
  </w:num>
  <w:num w:numId="3" w16cid:durableId="189682809">
    <w:abstractNumId w:val="2"/>
  </w:num>
  <w:num w:numId="4" w16cid:durableId="1132359173">
    <w:abstractNumId w:val="14"/>
  </w:num>
  <w:num w:numId="5" w16cid:durableId="744570813">
    <w:abstractNumId w:val="23"/>
  </w:num>
  <w:num w:numId="6" w16cid:durableId="847522142">
    <w:abstractNumId w:val="8"/>
  </w:num>
  <w:num w:numId="7" w16cid:durableId="1353456057">
    <w:abstractNumId w:val="19"/>
  </w:num>
  <w:num w:numId="8" w16cid:durableId="109400326">
    <w:abstractNumId w:val="3"/>
  </w:num>
  <w:num w:numId="9" w16cid:durableId="1445535523">
    <w:abstractNumId w:val="11"/>
  </w:num>
  <w:num w:numId="10" w16cid:durableId="767579850">
    <w:abstractNumId w:val="25"/>
  </w:num>
  <w:num w:numId="11" w16cid:durableId="1446579745">
    <w:abstractNumId w:val="12"/>
  </w:num>
  <w:num w:numId="12" w16cid:durableId="1088497343">
    <w:abstractNumId w:val="24"/>
  </w:num>
  <w:num w:numId="13" w16cid:durableId="508639207">
    <w:abstractNumId w:val="22"/>
  </w:num>
  <w:num w:numId="14" w16cid:durableId="2042632183">
    <w:abstractNumId w:val="20"/>
  </w:num>
  <w:num w:numId="15" w16cid:durableId="1716857519">
    <w:abstractNumId w:val="28"/>
  </w:num>
  <w:num w:numId="16" w16cid:durableId="13962767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845768">
    <w:abstractNumId w:val="31"/>
  </w:num>
  <w:num w:numId="18" w16cid:durableId="1641157455">
    <w:abstractNumId w:val="16"/>
  </w:num>
  <w:num w:numId="19" w16cid:durableId="153618342">
    <w:abstractNumId w:val="21"/>
  </w:num>
  <w:num w:numId="20" w16cid:durableId="1114249251">
    <w:abstractNumId w:val="9"/>
  </w:num>
  <w:num w:numId="21" w16cid:durableId="12042901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3924286">
    <w:abstractNumId w:val="29"/>
  </w:num>
  <w:num w:numId="23" w16cid:durableId="475489931">
    <w:abstractNumId w:val="7"/>
  </w:num>
  <w:num w:numId="24" w16cid:durableId="2092700599">
    <w:abstractNumId w:val="15"/>
  </w:num>
  <w:num w:numId="25" w16cid:durableId="1210727367">
    <w:abstractNumId w:val="18"/>
  </w:num>
  <w:num w:numId="26" w16cid:durableId="388961455">
    <w:abstractNumId w:val="27"/>
  </w:num>
  <w:num w:numId="27" w16cid:durableId="836992000">
    <w:abstractNumId w:val="13"/>
  </w:num>
  <w:num w:numId="28" w16cid:durableId="878401134">
    <w:abstractNumId w:val="1"/>
  </w:num>
  <w:num w:numId="29" w16cid:durableId="1926106682">
    <w:abstractNumId w:val="10"/>
  </w:num>
  <w:num w:numId="30" w16cid:durableId="841553185">
    <w:abstractNumId w:val="17"/>
  </w:num>
  <w:num w:numId="31" w16cid:durableId="917448287">
    <w:abstractNumId w:val="26"/>
  </w:num>
  <w:num w:numId="32" w16cid:durableId="15247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1E4-718D-4E10-ADF0-9836F87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Jaime Joel Vasquez Tepo</cp:lastModifiedBy>
  <cp:revision>65</cp:revision>
  <cp:lastPrinted>2023-09-08T23:20:00Z</cp:lastPrinted>
  <dcterms:created xsi:type="dcterms:W3CDTF">2023-05-26T14:50:00Z</dcterms:created>
  <dcterms:modified xsi:type="dcterms:W3CDTF">2023-09-19T23:19:00Z</dcterms:modified>
</cp:coreProperties>
</file>