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663ADDD7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</w:t>
      </w:r>
      <w:r w:rsidR="001F7C66">
        <w:t>4</w:t>
      </w:r>
      <w:r w:rsidR="00E421ED">
        <w:t>4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F46B48" w:rsidRPr="00F46B48" w14:paraId="6C50B245" w14:textId="77777777" w:rsidTr="00F46B48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65AAA8" w14:textId="2C70BE61" w:rsidR="00F46B48" w:rsidRPr="00057A66" w:rsidRDefault="001F7C66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57A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(01) </w:t>
            </w:r>
            <w:r w:rsidR="00E421ED" w:rsidRPr="00E421E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PE" w:eastAsia="es-PE"/>
              </w:rPr>
              <w:t>ANALISTA EN POLÍTICAS PÚBLICAS</w:t>
            </w:r>
          </w:p>
        </w:tc>
      </w:tr>
      <w:tr w:rsidR="00F46B48" w:rsidRPr="00F46B48" w14:paraId="0325EFD1" w14:textId="77777777" w:rsidTr="00F46B48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379" w:type="dxa"/>
          </w:tcPr>
          <w:p w14:paraId="11EB18DF" w14:textId="3329FC4C" w:rsidR="00F46B48" w:rsidRPr="00F46B48" w:rsidRDefault="00E421ED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E421ED">
              <w:rPr>
                <w:b/>
                <w:bCs/>
                <w:sz w:val="24"/>
                <w:szCs w:val="24"/>
              </w:rPr>
              <w:t>SUBDIRECCIÓN DE POLÍTICAS PÚBLICAS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>
      <w:pPr>
        <w:pStyle w:val="Textoindependiente"/>
        <w:ind w:left="143" w:right="530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134"/>
        <w:gridCol w:w="1134"/>
        <w:gridCol w:w="709"/>
        <w:gridCol w:w="709"/>
        <w:gridCol w:w="709"/>
        <w:gridCol w:w="850"/>
        <w:gridCol w:w="1418"/>
      </w:tblGrid>
      <w:tr w:rsidR="00E4043E" w:rsidRPr="0059614D" w14:paraId="345A8E38" w14:textId="77777777" w:rsidTr="00F46B48">
        <w:trPr>
          <w:trHeight w:val="1074"/>
        </w:trPr>
        <w:tc>
          <w:tcPr>
            <w:tcW w:w="568" w:type="dxa"/>
            <w:shd w:val="clear" w:color="auto" w:fill="D9D9D9"/>
            <w:vAlign w:val="center"/>
          </w:tcPr>
          <w:p w14:paraId="5933BFF8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9041E64" w14:textId="069B3C34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 w:rsidR="00E4043E"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 w:rsidR="00E4043E"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 w:rsidR="00E4043E">
              <w:rPr>
                <w:b/>
                <w:bCs/>
              </w:rPr>
              <w:t>cular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40487A" w14:textId="0C83248D" w:rsidR="00504E51" w:rsidRPr="0059614D" w:rsidRDefault="002329FC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 w:rsidR="00E4043E"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 w:rsidR="00E4043E"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A61D46E" w14:textId="1710F7ED" w:rsidR="00504E51" w:rsidRPr="0059614D" w:rsidRDefault="00E4043E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="002329FC" w:rsidRPr="0059614D">
              <w:rPr>
                <w:b/>
                <w:bCs/>
              </w:rPr>
              <w:t>Dep. Calif. (4% a</w:t>
            </w:r>
          </w:p>
          <w:p w14:paraId="361F5202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 w:rsidR="00E4043E"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0EC4D33" w14:textId="77777777" w:rsidR="00504E51" w:rsidRPr="0059614D" w:rsidRDefault="002329FC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1F7C66" w:rsidRPr="0059614D" w14:paraId="4602690D" w14:textId="77777777" w:rsidTr="00F46B48">
        <w:trPr>
          <w:trHeight w:val="486"/>
        </w:trPr>
        <w:tc>
          <w:tcPr>
            <w:tcW w:w="568" w:type="dxa"/>
            <w:vAlign w:val="center"/>
          </w:tcPr>
          <w:p w14:paraId="3FF93932" w14:textId="509C2287" w:rsidR="001F7C66" w:rsidRPr="0059614D" w:rsidRDefault="001F7C66" w:rsidP="001F7C66">
            <w:pPr>
              <w:jc w:val="center"/>
            </w:pPr>
            <w:r w:rsidRPr="0059614D">
              <w:t>0</w:t>
            </w:r>
            <w: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7FB6CB" w14:textId="77777777" w:rsidR="00E421ED" w:rsidRDefault="00E421ED" w:rsidP="001F7C66">
            <w:pPr>
              <w:jc w:val="center"/>
              <w:rPr>
                <w:color w:val="000000"/>
              </w:rPr>
            </w:pPr>
            <w:r w:rsidRPr="00E421ED">
              <w:rPr>
                <w:color w:val="000000"/>
              </w:rPr>
              <w:t xml:space="preserve">POMA ROMERO </w:t>
            </w:r>
          </w:p>
          <w:p w14:paraId="39999623" w14:textId="762EABBF" w:rsidR="001F7C66" w:rsidRPr="0059614D" w:rsidRDefault="00E421ED" w:rsidP="001F7C66">
            <w:pPr>
              <w:jc w:val="center"/>
            </w:pPr>
            <w:r w:rsidRPr="00E421ED">
              <w:rPr>
                <w:color w:val="000000"/>
              </w:rPr>
              <w:t>GABRIELA ALESSANRA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188EA" w14:textId="7957B580" w:rsidR="001F7C66" w:rsidRPr="0059614D" w:rsidRDefault="00057A66" w:rsidP="001F7C66">
            <w:pPr>
              <w:jc w:val="center"/>
            </w:pPr>
            <w:r>
              <w:t>5</w:t>
            </w:r>
            <w:r w:rsidR="00E421ED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E6ECC" w14:textId="4C7FAF68" w:rsidR="001F7C66" w:rsidRPr="0059614D" w:rsidRDefault="001F7C66" w:rsidP="001F7C66">
            <w:pPr>
              <w:jc w:val="center"/>
            </w:pPr>
            <w:r>
              <w:rPr>
                <w:sz w:val="20"/>
              </w:rPr>
              <w:t>3</w:t>
            </w:r>
            <w:r w:rsidR="00E421ED">
              <w:rPr>
                <w:sz w:val="20"/>
              </w:rPr>
              <w:t>8</w:t>
            </w:r>
            <w:r w:rsidR="00057A66">
              <w:rPr>
                <w:sz w:val="20"/>
              </w:rPr>
              <w:t>.</w:t>
            </w:r>
            <w:r w:rsidR="00E421ED">
              <w:rPr>
                <w:sz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D5043" w14:textId="767E93CC" w:rsidR="001F7C66" w:rsidRPr="0059614D" w:rsidRDefault="001F7C66" w:rsidP="001F7C66">
            <w:pPr>
              <w:jc w:val="center"/>
            </w:pPr>
            <w:r w:rsidRPr="000A5252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D1779" w14:textId="6E25587E" w:rsidR="001F7C66" w:rsidRPr="0059614D" w:rsidRDefault="001F7C66" w:rsidP="001F7C66">
            <w:pPr>
              <w:jc w:val="center"/>
            </w:pPr>
            <w:r w:rsidRPr="000A5252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A3D79" w14:textId="0A467687" w:rsidR="001F7C66" w:rsidRPr="0059614D" w:rsidRDefault="001F7C66" w:rsidP="001F7C66">
            <w:pPr>
              <w:jc w:val="center"/>
            </w:pPr>
            <w:r w:rsidRPr="000A5252"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D50D7E" w14:textId="2822437B" w:rsidR="001F7C66" w:rsidRPr="0059614D" w:rsidRDefault="00E421ED" w:rsidP="001F7C66">
            <w:pPr>
              <w:jc w:val="center"/>
            </w:pPr>
            <w:r>
              <w:t>93</w:t>
            </w:r>
            <w:r w:rsidR="00057A66">
              <w:t>.</w:t>
            </w:r>
            <w: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738001" w14:textId="769FCEC2" w:rsidR="001F7C66" w:rsidRPr="0059614D" w:rsidRDefault="001F7C66" w:rsidP="001F7C66">
            <w:pPr>
              <w:jc w:val="center"/>
            </w:pPr>
            <w:r>
              <w:t>GANADOR</w:t>
            </w:r>
            <w:r w:rsidR="00057A66">
              <w:t>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>
      <w:pPr>
        <w:spacing w:before="1"/>
        <w:ind w:left="143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77777777" w:rsidR="00504E51" w:rsidRDefault="002329FC">
      <w:pPr>
        <w:spacing w:before="2"/>
        <w:ind w:left="570" w:right="530" w:hanging="428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numeral 7,3 de las bases del presente proceso.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77777777" w:rsidR="00504E51" w:rsidRDefault="002329FC">
      <w:pPr>
        <w:pStyle w:val="Textoindependiente"/>
        <w:ind w:left="143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2BD970D0" w:rsidR="00504E51" w:rsidRDefault="002329FC">
      <w:pPr>
        <w:pStyle w:val="Textoindependiente"/>
        <w:ind w:left="143"/>
        <w:jc w:val="both"/>
      </w:pPr>
      <w:r>
        <w:t>Lima,</w:t>
      </w:r>
      <w:r>
        <w:rPr>
          <w:spacing w:val="-6"/>
        </w:rPr>
        <w:t xml:space="preserve"> </w:t>
      </w:r>
      <w:r w:rsidR="00E421ED">
        <w:rPr>
          <w:spacing w:val="-6"/>
        </w:rPr>
        <w:t>30</w:t>
      </w:r>
      <w:r>
        <w:t xml:space="preserve"> de</w:t>
      </w:r>
      <w:r>
        <w:rPr>
          <w:spacing w:val="-3"/>
        </w:rPr>
        <w:t xml:space="preserve"> </w:t>
      </w:r>
      <w:r w:rsidR="0059614D">
        <w:t>mayo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28B51763" w14:textId="77777777" w:rsidR="00504E51" w:rsidRDefault="00504E51">
      <w:pPr>
        <w:pStyle w:val="Textoindependiente"/>
        <w:rPr>
          <w:b/>
          <w:sz w:val="20"/>
        </w:rPr>
      </w:pPr>
    </w:p>
    <w:p w14:paraId="464F0975" w14:textId="77777777" w:rsidR="00504E51" w:rsidRDefault="00504E51">
      <w:pPr>
        <w:pStyle w:val="Textoindependiente"/>
        <w:rPr>
          <w:b/>
          <w:sz w:val="20"/>
        </w:rPr>
      </w:pPr>
    </w:p>
    <w:p w14:paraId="612A94D5" w14:textId="77777777" w:rsidR="00504E51" w:rsidRDefault="00504E51">
      <w:pPr>
        <w:pStyle w:val="Textoindependiente"/>
        <w:rPr>
          <w:b/>
          <w:sz w:val="20"/>
        </w:rPr>
      </w:pPr>
    </w:p>
    <w:p w14:paraId="399CAC96" w14:textId="77777777" w:rsidR="00504E51" w:rsidRDefault="00504E51">
      <w:pPr>
        <w:pStyle w:val="Textoindependiente"/>
        <w:rPr>
          <w:b/>
          <w:sz w:val="20"/>
        </w:rPr>
      </w:pPr>
    </w:p>
    <w:p w14:paraId="4A95BDF9" w14:textId="77777777" w:rsidR="00504E51" w:rsidRDefault="00504E51">
      <w:pPr>
        <w:pStyle w:val="Textoindependiente"/>
        <w:rPr>
          <w:b/>
          <w:sz w:val="20"/>
        </w:rPr>
      </w:pPr>
    </w:p>
    <w:p w14:paraId="6DA5DE3C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7A66"/>
    <w:rsid w:val="00063152"/>
    <w:rsid w:val="001F7C66"/>
    <w:rsid w:val="002329FC"/>
    <w:rsid w:val="003F49E4"/>
    <w:rsid w:val="00504E51"/>
    <w:rsid w:val="0059614D"/>
    <w:rsid w:val="006847C4"/>
    <w:rsid w:val="00692AC1"/>
    <w:rsid w:val="00A67960"/>
    <w:rsid w:val="00BA12F8"/>
    <w:rsid w:val="00C27B40"/>
    <w:rsid w:val="00CC7D6E"/>
    <w:rsid w:val="00E4043E"/>
    <w:rsid w:val="00E421ED"/>
    <w:rsid w:val="00E73F60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10</cp:revision>
  <dcterms:created xsi:type="dcterms:W3CDTF">2025-04-30T01:03:00Z</dcterms:created>
  <dcterms:modified xsi:type="dcterms:W3CDTF">2025-05-31T04:50:00Z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