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26378068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</w:t>
      </w:r>
      <w:r w:rsidR="007B2F58">
        <w:t>4</w:t>
      </w:r>
      <w:r w:rsidR="00890E26">
        <w:t>3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2E248124" w:rsidR="00DF3CAE" w:rsidRDefault="007B2F58" w:rsidP="004B2473">
            <w:pPr>
              <w:pStyle w:val="Textoindependiente"/>
              <w:ind w:right="179"/>
              <w:jc w:val="both"/>
            </w:pPr>
            <w:r w:rsidRPr="00845B21">
              <w:rPr>
                <w:rFonts w:ascii="Calibri-Bold" w:eastAsia="Times New Roman" w:hAnsi="Calibri-Bold" w:cs="Calibri-Bold"/>
                <w:lang w:val="es-PE" w:eastAsia="es-PE"/>
              </w:rPr>
              <w:t>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="00890E26" w:rsidRPr="009F7F4C">
              <w:rPr>
                <w:rFonts w:ascii="Calibri-Bold" w:eastAsia="Times New Roman" w:hAnsi="Calibri-Bold" w:cs="Calibri-Bold"/>
                <w:lang w:val="es-PE" w:eastAsia="es-PE"/>
              </w:rPr>
              <w:t>COORDINADOR/A DE POLÍTICAS PÚBLICAS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2AEDDA53" w:rsidR="00B65E13" w:rsidRDefault="00890E26" w:rsidP="004B2473">
            <w:pPr>
              <w:pStyle w:val="Textoindependiente"/>
              <w:ind w:right="179"/>
              <w:jc w:val="both"/>
            </w:pPr>
            <w:r w:rsidRPr="009F7F4C">
              <w:rPr>
                <w:rFonts w:ascii="Calibri-Bold" w:hAnsi="Calibri-Bold" w:cs="Calibri-Bold"/>
                <w:lang w:val="es-PE" w:eastAsia="es-PE"/>
              </w:rPr>
              <w:t>SUBDIRECCIÓN DE SEGUIMIENTO DE POLÍTICAS Y GENERACIÓN DE EVIDENCIA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890E26" w14:paraId="7FE6F8A3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4B775884" w14:textId="4056B7D3" w:rsidR="00890E26" w:rsidRPr="00890E26" w:rsidRDefault="00890E26" w:rsidP="007B2F5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3C8BAF86" w14:textId="2208DA6B" w:rsidR="00890E26" w:rsidRPr="00890E26" w:rsidRDefault="00890E26" w:rsidP="007B2F5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890E26">
              <w:rPr>
                <w:b/>
                <w:bCs/>
                <w:color w:val="000000"/>
              </w:rPr>
              <w:t>SANCHEZ ALAYO ANGHELINE MARIE</w:t>
            </w:r>
          </w:p>
        </w:tc>
        <w:tc>
          <w:tcPr>
            <w:tcW w:w="992" w:type="dxa"/>
            <w:vAlign w:val="center"/>
          </w:tcPr>
          <w:p w14:paraId="55D97860" w14:textId="3DD71FC7" w:rsidR="00890E26" w:rsidRPr="00890E26" w:rsidRDefault="00890E26" w:rsidP="007B2F5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33.67</w:t>
            </w:r>
          </w:p>
        </w:tc>
        <w:tc>
          <w:tcPr>
            <w:tcW w:w="1937" w:type="dxa"/>
            <w:vAlign w:val="center"/>
          </w:tcPr>
          <w:p w14:paraId="12EBECC5" w14:textId="3659B1A0" w:rsidR="00890E26" w:rsidRPr="00890E26" w:rsidRDefault="00890E26" w:rsidP="007B2F5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  <w:tr w:rsidR="00890E26" w14:paraId="6FC15BD2" w14:textId="77777777" w:rsidTr="00890E26">
        <w:trPr>
          <w:trHeight w:val="472"/>
        </w:trPr>
        <w:tc>
          <w:tcPr>
            <w:tcW w:w="425" w:type="dxa"/>
            <w:vAlign w:val="center"/>
          </w:tcPr>
          <w:p w14:paraId="57EE3C00" w14:textId="59D70313" w:rsidR="00890E26" w:rsidRDefault="00890E26" w:rsidP="007B2F5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6980C18F" w14:textId="0798F8F5" w:rsidR="00890E26" w:rsidRPr="007B2F58" w:rsidRDefault="00890E26" w:rsidP="007B2F58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890E26">
              <w:rPr>
                <w:color w:val="000000"/>
              </w:rPr>
              <w:t>FLORES ARANGO ROLANDO</w:t>
            </w:r>
          </w:p>
        </w:tc>
        <w:tc>
          <w:tcPr>
            <w:tcW w:w="992" w:type="dxa"/>
            <w:vAlign w:val="center"/>
          </w:tcPr>
          <w:p w14:paraId="0B8E8AEE" w14:textId="6CF99FE1" w:rsidR="00890E26" w:rsidRPr="007B2F58" w:rsidRDefault="00890E26" w:rsidP="007B2F58">
            <w:pPr>
              <w:pStyle w:val="TableParagraph"/>
              <w:spacing w:before="0"/>
              <w:ind w:right="1"/>
            </w:pPr>
            <w:r>
              <w:t>14.00</w:t>
            </w:r>
          </w:p>
        </w:tc>
        <w:tc>
          <w:tcPr>
            <w:tcW w:w="1937" w:type="dxa"/>
            <w:vAlign w:val="center"/>
          </w:tcPr>
          <w:p w14:paraId="7674893A" w14:textId="5A1845CC" w:rsidR="00890E26" w:rsidRPr="007B2F58" w:rsidRDefault="00890E26" w:rsidP="007B2F58">
            <w:pPr>
              <w:pStyle w:val="TableParagraph"/>
              <w:spacing w:before="0"/>
              <w:ind w:right="1"/>
            </w:pPr>
            <w:r>
              <w:t>NO APTO/A</w:t>
            </w:r>
          </w:p>
        </w:tc>
      </w:tr>
      <w:tr w:rsidR="00890E26" w14:paraId="755063A7" w14:textId="77777777" w:rsidTr="00890E26">
        <w:trPr>
          <w:trHeight w:val="472"/>
        </w:trPr>
        <w:tc>
          <w:tcPr>
            <w:tcW w:w="425" w:type="dxa"/>
            <w:vAlign w:val="center"/>
          </w:tcPr>
          <w:p w14:paraId="3BDCC128" w14:textId="289DDF8C" w:rsidR="00890E26" w:rsidRDefault="00890E26" w:rsidP="00890E26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71" w:type="dxa"/>
            <w:vAlign w:val="center"/>
          </w:tcPr>
          <w:p w14:paraId="1EEADFA5" w14:textId="2AD84A4F" w:rsidR="00890E26" w:rsidRPr="007B2F58" w:rsidRDefault="00890E26" w:rsidP="00890E26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890E26">
              <w:rPr>
                <w:color w:val="000000"/>
              </w:rPr>
              <w:t>NEIRA HUAMAN FREDESBINDA</w:t>
            </w:r>
          </w:p>
        </w:tc>
        <w:tc>
          <w:tcPr>
            <w:tcW w:w="992" w:type="dxa"/>
            <w:vAlign w:val="center"/>
          </w:tcPr>
          <w:p w14:paraId="339274B0" w14:textId="3673A2FF" w:rsidR="00890E26" w:rsidRPr="007B2F58" w:rsidRDefault="00890E26" w:rsidP="00890E26">
            <w:pPr>
              <w:pStyle w:val="TableParagraph"/>
              <w:spacing w:before="0"/>
              <w:ind w:right="1"/>
            </w:pPr>
            <w:r>
              <w:t>14.33</w:t>
            </w:r>
          </w:p>
        </w:tc>
        <w:tc>
          <w:tcPr>
            <w:tcW w:w="1937" w:type="dxa"/>
            <w:vAlign w:val="center"/>
          </w:tcPr>
          <w:p w14:paraId="1493632D" w14:textId="0268F5EF" w:rsidR="00890E26" w:rsidRPr="007B2F58" w:rsidRDefault="00890E26" w:rsidP="00890E26">
            <w:pPr>
              <w:pStyle w:val="TableParagraph"/>
              <w:spacing w:before="0"/>
              <w:ind w:right="1"/>
            </w:pPr>
            <w:r w:rsidRPr="00C11105">
              <w:t>NO APTO/A</w:t>
            </w:r>
          </w:p>
        </w:tc>
      </w:tr>
      <w:tr w:rsidR="00890E26" w14:paraId="121C9923" w14:textId="77777777" w:rsidTr="00890E26">
        <w:trPr>
          <w:trHeight w:val="472"/>
        </w:trPr>
        <w:tc>
          <w:tcPr>
            <w:tcW w:w="425" w:type="dxa"/>
            <w:vAlign w:val="center"/>
          </w:tcPr>
          <w:p w14:paraId="5A37BCB4" w14:textId="4B95CA10" w:rsidR="00890E26" w:rsidRDefault="00890E26" w:rsidP="00890E26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671" w:type="dxa"/>
            <w:vAlign w:val="center"/>
          </w:tcPr>
          <w:p w14:paraId="274F3470" w14:textId="184E083B" w:rsidR="00890E26" w:rsidRPr="00890E26" w:rsidRDefault="00890E26" w:rsidP="00890E26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890E26">
              <w:rPr>
                <w:color w:val="000000"/>
              </w:rPr>
              <w:t>RODRIGUEZ CALLE RAFAEL</w:t>
            </w:r>
          </w:p>
        </w:tc>
        <w:tc>
          <w:tcPr>
            <w:tcW w:w="992" w:type="dxa"/>
            <w:vAlign w:val="center"/>
          </w:tcPr>
          <w:p w14:paraId="249B6782" w14:textId="541CB14D" w:rsidR="00890E26" w:rsidRPr="007B2F58" w:rsidRDefault="00890E26" w:rsidP="00890E26">
            <w:pPr>
              <w:pStyle w:val="TableParagraph"/>
              <w:spacing w:before="0"/>
              <w:ind w:right="1"/>
            </w:pPr>
            <w:r>
              <w:t>20.33</w:t>
            </w:r>
          </w:p>
        </w:tc>
        <w:tc>
          <w:tcPr>
            <w:tcW w:w="1937" w:type="dxa"/>
            <w:vAlign w:val="center"/>
          </w:tcPr>
          <w:p w14:paraId="78DEB041" w14:textId="0FAF9650" w:rsidR="00890E26" w:rsidRPr="007B2F58" w:rsidRDefault="00890E26" w:rsidP="00890E26">
            <w:pPr>
              <w:pStyle w:val="TableParagraph"/>
              <w:spacing w:before="0"/>
              <w:ind w:right="1"/>
            </w:pPr>
            <w:r w:rsidRPr="00C11105">
              <w:t>NO APTO/A</w:t>
            </w:r>
          </w:p>
        </w:tc>
      </w:tr>
      <w:tr w:rsidR="00890E26" w14:paraId="190A03F4" w14:textId="77777777" w:rsidTr="00890E26">
        <w:trPr>
          <w:trHeight w:val="472"/>
        </w:trPr>
        <w:tc>
          <w:tcPr>
            <w:tcW w:w="425" w:type="dxa"/>
            <w:vAlign w:val="center"/>
          </w:tcPr>
          <w:p w14:paraId="6411B417" w14:textId="4C75973C" w:rsidR="00890E26" w:rsidRDefault="00890E26" w:rsidP="00890E26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671" w:type="dxa"/>
            <w:vAlign w:val="center"/>
          </w:tcPr>
          <w:p w14:paraId="1636CA92" w14:textId="42C3CB9E" w:rsidR="00890E26" w:rsidRPr="00890E26" w:rsidRDefault="00890E26" w:rsidP="00890E26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890E26">
              <w:rPr>
                <w:color w:val="000000"/>
              </w:rPr>
              <w:t>SANCHEZ AMAYA FLORY LOURDES</w:t>
            </w:r>
          </w:p>
        </w:tc>
        <w:tc>
          <w:tcPr>
            <w:tcW w:w="992" w:type="dxa"/>
            <w:vAlign w:val="center"/>
          </w:tcPr>
          <w:p w14:paraId="4F061250" w14:textId="4DBF5618" w:rsidR="00890E26" w:rsidRPr="007B2F58" w:rsidRDefault="00890E26" w:rsidP="00890E26">
            <w:pPr>
              <w:pStyle w:val="TableParagraph"/>
              <w:spacing w:before="0"/>
              <w:ind w:right="1"/>
            </w:pPr>
            <w:r>
              <w:t>23.00</w:t>
            </w:r>
          </w:p>
        </w:tc>
        <w:tc>
          <w:tcPr>
            <w:tcW w:w="1937" w:type="dxa"/>
            <w:vAlign w:val="center"/>
          </w:tcPr>
          <w:p w14:paraId="36F967A5" w14:textId="5E262F4A" w:rsidR="00890E26" w:rsidRPr="007B2F58" w:rsidRDefault="00890E26" w:rsidP="00890E26">
            <w:pPr>
              <w:pStyle w:val="TableParagraph"/>
              <w:spacing w:before="0"/>
              <w:ind w:right="1"/>
            </w:pPr>
            <w:r w:rsidRPr="00C11105">
              <w:t>NO APTO/A</w:t>
            </w:r>
          </w:p>
        </w:tc>
      </w:tr>
      <w:tr w:rsidR="00890E26" w14:paraId="663DB986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5465CFD8" w14:textId="5637C751" w:rsidR="00890E26" w:rsidRDefault="00890E26" w:rsidP="00890E26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671" w:type="dxa"/>
            <w:vAlign w:val="center"/>
          </w:tcPr>
          <w:p w14:paraId="60E37040" w14:textId="0924EA8E" w:rsidR="00890E26" w:rsidRPr="006A372F" w:rsidRDefault="00890E26" w:rsidP="00890E26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890E26">
              <w:rPr>
                <w:color w:val="000000"/>
              </w:rPr>
              <w:t>ESQUIVEL APONTE KARINA ROXANA</w:t>
            </w:r>
          </w:p>
        </w:tc>
        <w:tc>
          <w:tcPr>
            <w:tcW w:w="992" w:type="dxa"/>
            <w:vAlign w:val="center"/>
          </w:tcPr>
          <w:p w14:paraId="10563ED7" w14:textId="0BAEE6EC" w:rsidR="00890E26" w:rsidRPr="007B2F58" w:rsidRDefault="00890E26" w:rsidP="00890E26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937" w:type="dxa"/>
            <w:vAlign w:val="center"/>
          </w:tcPr>
          <w:p w14:paraId="57B56DAF" w14:textId="02B91D3C" w:rsidR="00890E26" w:rsidRPr="007B2F58" w:rsidRDefault="00890E26" w:rsidP="00890E26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890E26" w14:paraId="2F5762B8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7059F199" w14:textId="34E64532" w:rsidR="00890E26" w:rsidRDefault="00890E26" w:rsidP="00890E26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671" w:type="dxa"/>
            <w:vAlign w:val="center"/>
          </w:tcPr>
          <w:p w14:paraId="45965CF6" w14:textId="76406CB5" w:rsidR="00890E26" w:rsidRPr="006A372F" w:rsidRDefault="00890E26" w:rsidP="00890E26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890E26">
              <w:rPr>
                <w:color w:val="000000"/>
              </w:rPr>
              <w:t>PUESCAS MOSCOL SANTIAGO ANTONIO</w:t>
            </w:r>
          </w:p>
        </w:tc>
        <w:tc>
          <w:tcPr>
            <w:tcW w:w="992" w:type="dxa"/>
            <w:vAlign w:val="center"/>
          </w:tcPr>
          <w:p w14:paraId="3479363D" w14:textId="05E30407" w:rsidR="00890E26" w:rsidRPr="007B2F58" w:rsidRDefault="00890E26" w:rsidP="00890E26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937" w:type="dxa"/>
            <w:vAlign w:val="center"/>
          </w:tcPr>
          <w:p w14:paraId="29229914" w14:textId="711E25EE" w:rsidR="00890E26" w:rsidRPr="007B2F58" w:rsidRDefault="00890E26" w:rsidP="00890E26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680C4AB4" w14:textId="77777777" w:rsidR="00B65E13" w:rsidRDefault="00B65E13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>Cabe</w:t>
      </w:r>
      <w:r>
        <w:rPr>
          <w:spacing w:val="-3"/>
          <w:sz w:val="20"/>
        </w:rPr>
        <w:t xml:space="preserve"> </w:t>
      </w:r>
      <w:r>
        <w:rPr>
          <w:sz w:val="20"/>
        </w:rPr>
        <w:t>señalar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puntaje</w:t>
      </w:r>
      <w:r>
        <w:rPr>
          <w:spacing w:val="-3"/>
          <w:sz w:val="20"/>
        </w:rPr>
        <w:t xml:space="preserve"> </w:t>
      </w:r>
      <w:r>
        <w:rPr>
          <w:sz w:val="20"/>
        </w:rPr>
        <w:t>aprobatorio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etapa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entrevista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 30</w:t>
      </w:r>
      <w:r>
        <w:rPr>
          <w:spacing w:val="-3"/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777288BF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7B2F58">
        <w:rPr>
          <w:sz w:val="20"/>
        </w:rPr>
        <w:t>2</w:t>
      </w:r>
      <w:r w:rsidR="00890E26">
        <w:rPr>
          <w:sz w:val="20"/>
        </w:rPr>
        <w:t>9</w:t>
      </w:r>
      <w:r>
        <w:rPr>
          <w:sz w:val="20"/>
        </w:rPr>
        <w:t xml:space="preserve"> de </w:t>
      </w:r>
      <w:r w:rsidR="00DF3CAE">
        <w:rPr>
          <w:sz w:val="20"/>
        </w:rPr>
        <w:t>mayo</w:t>
      </w:r>
      <w:r>
        <w:rPr>
          <w:sz w:val="20"/>
        </w:rPr>
        <w:t xml:space="preserve"> de 2025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84118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63152"/>
    <w:rsid w:val="003641D3"/>
    <w:rsid w:val="00410698"/>
    <w:rsid w:val="004B2473"/>
    <w:rsid w:val="00613817"/>
    <w:rsid w:val="006847C4"/>
    <w:rsid w:val="007B2F58"/>
    <w:rsid w:val="00890E26"/>
    <w:rsid w:val="00A60CC4"/>
    <w:rsid w:val="00B65E13"/>
    <w:rsid w:val="00CB34C3"/>
    <w:rsid w:val="00DF3CAE"/>
    <w:rsid w:val="00F356B0"/>
    <w:rsid w:val="00F76FA1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9</cp:revision>
  <dcterms:created xsi:type="dcterms:W3CDTF">2025-04-30T00:58:00Z</dcterms:created>
  <dcterms:modified xsi:type="dcterms:W3CDTF">2025-05-29T19:36:00Z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