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3B4254">
        <w:trPr>
          <w:gridAfter w:val="1"/>
          <w:wAfter w:w="25" w:type="dxa"/>
          <w:trHeight w:val="382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2818B2C" w:rsidR="001C77BF" w:rsidRPr="00B46927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B46927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111641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3B4254">
        <w:trPr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FB497B4" w:rsidR="00A16784" w:rsidRPr="00B46927" w:rsidRDefault="00B46927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  <w:r w:rsidRPr="00B46927">
              <w:rPr>
                <w:rFonts w:asciiTheme="minorHAnsi" w:hAnsiTheme="minorHAnsi"/>
                <w:b/>
              </w:rPr>
              <w:t>TÉCNICO EN REDES</w:t>
            </w:r>
          </w:p>
        </w:tc>
      </w:tr>
      <w:tr w:rsidR="00A16784" w:rsidRPr="00B46927" w14:paraId="4B42CF96" w14:textId="77777777" w:rsidTr="003B4254">
        <w:trPr>
          <w:gridAfter w:val="1"/>
          <w:wAfter w:w="25" w:type="dxa"/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2F0506D" w:rsidR="00A16784" w:rsidRPr="00B46927" w:rsidRDefault="00B46927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OFICINA DE TECNOLOGÍAS DE LA INFORMACIÓN</w:t>
            </w:r>
          </w:p>
        </w:tc>
      </w:tr>
      <w:tr w:rsidR="007B2004" w:rsidRPr="00B46927" w14:paraId="4257EC10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3B4254">
        <w:trPr>
          <w:gridAfter w:val="1"/>
          <w:wAfter w:w="25" w:type="dxa"/>
          <w:trHeight w:val="321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3B4254">
        <w:trPr>
          <w:gridAfter w:val="1"/>
          <w:wAfter w:w="25" w:type="dxa"/>
          <w:trHeight w:val="321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Pr="00B46927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DA02D6" w:rsidRPr="00295DF2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proofErr w:type="spellStart"/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295DF2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295DF2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295DF2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295DF2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295DF2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295DF2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230CBB" w:rsidRPr="00295DF2" w14:paraId="28E72CDA" w14:textId="77777777" w:rsidTr="003B4254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9A3EF40" w:rsidR="00230CBB" w:rsidRPr="0035497D" w:rsidRDefault="001F2CC3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5497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es-PE" w:eastAsia="es-PE"/>
                    </w:rPr>
                    <w:t>GERARDO ANTONIO ANTAYHUA NAJARRO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6012066" w:rsidR="00230CBB" w:rsidRPr="003B4254" w:rsidRDefault="00295DF2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B425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F846CEE" w:rsidR="00230CBB" w:rsidRPr="003B4254" w:rsidRDefault="00295DF2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B425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35.00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C1AF8BF" w:rsidR="00230CBB" w:rsidRPr="00295DF2" w:rsidRDefault="00295DF2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92.00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3567306" w:rsidR="00230CBB" w:rsidRPr="00295DF2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GANADOR</w:t>
                  </w:r>
                </w:p>
              </w:tc>
            </w:tr>
            <w:tr w:rsidR="00230CBB" w:rsidRPr="00295DF2" w14:paraId="1C7264F3" w14:textId="77777777" w:rsidTr="003B4254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11A5B93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76B0C" w14:textId="07AE57E4" w:rsidR="00230CBB" w:rsidRPr="0035497D" w:rsidRDefault="001F2CC3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35497D">
                    <w:rPr>
                      <w:rFonts w:ascii="Calibri" w:eastAsia="Times New Roman" w:hAnsi="Calibri" w:cs="Calibri"/>
                      <w:sz w:val="20"/>
                      <w:szCs w:val="20"/>
                      <w:lang w:val="es-PE" w:eastAsia="es-PE"/>
                    </w:rPr>
                    <w:t>LUIS SEBASTIAN FLORES LINARES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0065355E" w:rsidR="00230CBB" w:rsidRPr="00295DF2" w:rsidRDefault="00295DF2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5651C064" w:rsidR="00230CBB" w:rsidRPr="00295DF2" w:rsidRDefault="00295DF2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26.33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507EDF07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409FEE59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39A85007" w:rsidR="00230CBB" w:rsidRPr="00295DF2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30051BE2" w:rsidR="00230CBB" w:rsidRPr="00295DF2" w:rsidRDefault="00295DF2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79.33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665D4164" w:rsidR="00230CBB" w:rsidRPr="00295DF2" w:rsidRDefault="00B46927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</w:t>
                  </w:r>
                </w:p>
              </w:tc>
            </w:tr>
            <w:tr w:rsidR="001F2CC3" w:rsidRPr="00295DF2" w14:paraId="57C043EB" w14:textId="77777777" w:rsidTr="003B4254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EACCF" w14:textId="099464BB" w:rsidR="001F2CC3" w:rsidRPr="00295DF2" w:rsidRDefault="001F2CC3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983174" w14:textId="1CE91E6C" w:rsidR="001F2CC3" w:rsidRPr="0035497D" w:rsidRDefault="001F2CC3" w:rsidP="001F2CC3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35497D">
                    <w:rPr>
                      <w:rFonts w:ascii="Calibri" w:eastAsia="Times New Roman" w:hAnsi="Calibri" w:cs="Calibri"/>
                      <w:sz w:val="20"/>
                      <w:szCs w:val="20"/>
                      <w:lang w:val="es-PE" w:eastAsia="es-PE"/>
                    </w:rPr>
                    <w:t>YEYSON RANDAL HUAROC LUQUE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E0815" w14:textId="02053A04" w:rsidR="001F2CC3" w:rsidRPr="00295DF2" w:rsidRDefault="00295DF2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52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8D869" w14:textId="3FBD5EF2" w:rsidR="001F2CC3" w:rsidRPr="00295DF2" w:rsidRDefault="00295DF2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21.33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2F243" w14:textId="5990B835" w:rsidR="001F2CC3" w:rsidRPr="00295DF2" w:rsidRDefault="001F2CC3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4BE12" w14:textId="7DB0E7D0" w:rsidR="001F2CC3" w:rsidRPr="00295DF2" w:rsidRDefault="001F2CC3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C8831" w14:textId="2A2264E2" w:rsidR="001F2CC3" w:rsidRPr="00295DF2" w:rsidRDefault="001F2CC3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1767F" w14:textId="5E1965F6" w:rsidR="001F2CC3" w:rsidRPr="00295DF2" w:rsidRDefault="00295DF2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73.00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BD6E7" w14:textId="3E5433C2" w:rsidR="001F2CC3" w:rsidRPr="00295DF2" w:rsidRDefault="001F2CC3" w:rsidP="001F2CC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295DF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</w:rPr>
        <w:t>(*</w:t>
      </w:r>
      <w:r w:rsidR="007B2004" w:rsidRPr="001F2CC3">
        <w:rPr>
          <w:rFonts w:asciiTheme="minorHAnsi" w:hAnsiTheme="minorHAnsi"/>
        </w:rPr>
        <w:t xml:space="preserve">) </w:t>
      </w:r>
      <w:r w:rsidR="007B2004" w:rsidRPr="001F2CC3">
        <w:rPr>
          <w:rFonts w:asciiTheme="minorHAnsi" w:hAnsiTheme="minorHAnsi"/>
          <w:sz w:val="22"/>
          <w:szCs w:val="22"/>
        </w:rPr>
        <w:t>Al</w:t>
      </w:r>
      <w:r w:rsidRPr="001F2CC3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1F2CC3">
        <w:rPr>
          <w:rFonts w:asciiTheme="minorHAnsi" w:hAnsiTheme="minorHAnsi"/>
          <w:sz w:val="22"/>
          <w:szCs w:val="22"/>
        </w:rPr>
        <w:t>fuerzas armadas</w:t>
      </w:r>
      <w:r w:rsidRPr="001F2CC3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B46927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E34025" w14:textId="6D7527E2" w:rsidR="00AE0D77" w:rsidRPr="001F2CC3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</w:t>
      </w:r>
      <w:r w:rsidR="004B6531" w:rsidRPr="001F2CC3">
        <w:rPr>
          <w:rFonts w:asciiTheme="minorHAnsi" w:hAnsiTheme="minorHAnsi"/>
          <w:sz w:val="22"/>
          <w:szCs w:val="22"/>
        </w:rPr>
        <w:t>a Unidad de Recursos Humanos</w:t>
      </w:r>
      <w:r w:rsidR="00C05DE3" w:rsidRPr="001F2CC3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1F2CC3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1F2CC3">
        <w:rPr>
          <w:rFonts w:asciiTheme="minorHAnsi" w:hAnsiTheme="minorHAnsi"/>
          <w:sz w:val="22"/>
          <w:szCs w:val="22"/>
        </w:rPr>
        <w:t xml:space="preserve">con </w:t>
      </w:r>
      <w:r w:rsidR="003601BF" w:rsidRPr="001F2CC3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1F2CC3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1F2CC3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1F2CC3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B4692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E4707DC" w14:textId="7DD29C9C" w:rsidR="003601BF" w:rsidRPr="00295DF2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295DF2">
        <w:rPr>
          <w:rFonts w:asciiTheme="minorHAnsi" w:hAnsiTheme="minorHAnsi"/>
          <w:sz w:val="22"/>
          <w:szCs w:val="22"/>
        </w:rPr>
        <w:t xml:space="preserve">Lima, </w:t>
      </w:r>
      <w:r w:rsidR="001F2CC3" w:rsidRPr="00295DF2">
        <w:rPr>
          <w:rFonts w:asciiTheme="minorHAnsi" w:hAnsiTheme="minorHAnsi"/>
          <w:sz w:val="22"/>
          <w:szCs w:val="22"/>
        </w:rPr>
        <w:t>2</w:t>
      </w:r>
      <w:r w:rsidR="001F3824" w:rsidRPr="00295DF2">
        <w:rPr>
          <w:rFonts w:asciiTheme="minorHAnsi" w:hAnsiTheme="minorHAnsi"/>
          <w:sz w:val="22"/>
          <w:szCs w:val="22"/>
        </w:rPr>
        <w:t>6</w:t>
      </w:r>
      <w:r w:rsidR="00927D05" w:rsidRPr="00295DF2">
        <w:rPr>
          <w:rFonts w:asciiTheme="minorHAnsi" w:hAnsiTheme="minorHAnsi"/>
          <w:sz w:val="22"/>
          <w:szCs w:val="22"/>
        </w:rPr>
        <w:t xml:space="preserve"> </w:t>
      </w:r>
      <w:r w:rsidR="003601BF" w:rsidRPr="00295DF2">
        <w:rPr>
          <w:rFonts w:asciiTheme="minorHAnsi" w:hAnsiTheme="minorHAnsi"/>
          <w:sz w:val="22"/>
          <w:szCs w:val="22"/>
        </w:rPr>
        <w:t>de</w:t>
      </w:r>
      <w:r w:rsidR="00657557" w:rsidRPr="00295DF2">
        <w:rPr>
          <w:rFonts w:asciiTheme="minorHAnsi" w:hAnsiTheme="minorHAnsi"/>
          <w:sz w:val="22"/>
          <w:szCs w:val="22"/>
        </w:rPr>
        <w:t xml:space="preserve"> </w:t>
      </w:r>
      <w:r w:rsidR="000D4B92" w:rsidRPr="00295DF2">
        <w:rPr>
          <w:rFonts w:asciiTheme="minorHAnsi" w:hAnsiTheme="minorHAnsi"/>
          <w:sz w:val="22"/>
          <w:szCs w:val="22"/>
        </w:rPr>
        <w:t>junio d</w:t>
      </w:r>
      <w:r w:rsidR="003601BF" w:rsidRPr="00295DF2">
        <w:rPr>
          <w:rFonts w:asciiTheme="minorHAnsi" w:hAnsiTheme="minorHAnsi"/>
          <w:sz w:val="22"/>
          <w:szCs w:val="22"/>
        </w:rPr>
        <w:t>e 2023</w:t>
      </w:r>
      <w:r w:rsidR="000D4B92" w:rsidRPr="00295DF2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E3FB" w14:textId="77777777" w:rsidR="00193DD0" w:rsidRDefault="00193DD0">
      <w:r>
        <w:separator/>
      </w:r>
    </w:p>
  </w:endnote>
  <w:endnote w:type="continuationSeparator" w:id="0">
    <w:p w14:paraId="55CC9149" w14:textId="77777777" w:rsidR="00193DD0" w:rsidRDefault="001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472C" w14:textId="77777777" w:rsidR="00193DD0" w:rsidRDefault="00193DD0">
      <w:r>
        <w:separator/>
      </w:r>
    </w:p>
  </w:footnote>
  <w:footnote w:type="continuationSeparator" w:id="0">
    <w:p w14:paraId="1C234DCD" w14:textId="77777777" w:rsidR="00193DD0" w:rsidRDefault="0019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16</cp:revision>
  <cp:lastPrinted>2023-05-16T19:46:00Z</cp:lastPrinted>
  <dcterms:created xsi:type="dcterms:W3CDTF">2023-05-26T14:50:00Z</dcterms:created>
  <dcterms:modified xsi:type="dcterms:W3CDTF">2023-06-27T00:00:00Z</dcterms:modified>
</cp:coreProperties>
</file>