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D5EBA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A515BF0" w:rsidR="001C77BF" w:rsidRPr="001C77BF" w:rsidRDefault="001456E0" w:rsidP="007668F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2A095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7668F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81AEAE" w14:textId="77777777" w:rsidR="007668FE" w:rsidRDefault="007668FE" w:rsidP="007668F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AUDITOR/A ABOGADO/A</w:t>
            </w:r>
          </w:p>
          <w:p w14:paraId="025479C5" w14:textId="77DBB6F2" w:rsidR="00B84D93" w:rsidRPr="00C05DE3" w:rsidRDefault="00B84D93" w:rsidP="009A493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0CD0A71D" w:rsidR="009A4930" w:rsidRPr="0001790A" w:rsidRDefault="007668FE" w:rsidP="00A5656A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7668FE">
              <w:rPr>
                <w:rFonts w:asciiTheme="minorHAnsi" w:hAnsiTheme="minorHAnsi" w:cstheme="minorHAnsi"/>
                <w:b/>
                <w:lang w:val="es-PE"/>
              </w:rPr>
              <w:t>ÓRGANO DE CONTROL INSTITUCIONAL</w:t>
            </w:r>
          </w:p>
        </w:tc>
      </w:tr>
      <w:tr w:rsidR="007B2004" w:rsidRPr="001C77BF" w14:paraId="4257EC10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D5EBA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D5EBA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1431A44C" w:rsidR="009A4930" w:rsidRPr="00CC2392" w:rsidRDefault="007668FE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7668FE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NATALI YESSICA RODRIGUEZ RAMÍREZ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63A43886" w:rsidR="00C05EC0" w:rsidRPr="00E12E3C" w:rsidRDefault="00C05EC0" w:rsidP="002A095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2A095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7668F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C05EC0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0E979DD4" w:rsidR="009A4930" w:rsidRPr="00E12E3C" w:rsidRDefault="007668FE" w:rsidP="007668F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9A4930" w:rsidRPr="00367F4C" w:rsidRDefault="006D5EB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BDFC507" w:rsidR="009A4930" w:rsidRPr="00367F4C" w:rsidRDefault="009A4930" w:rsidP="007668F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5E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7668F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2966733" w:rsidR="009A4930" w:rsidRPr="002F3469" w:rsidRDefault="009A4930" w:rsidP="009A49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7668F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24D04A70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B84D93">
        <w:rPr>
          <w:rFonts w:asciiTheme="minorHAnsi" w:hAnsiTheme="minorHAnsi"/>
          <w:sz w:val="22"/>
          <w:szCs w:val="22"/>
        </w:rPr>
        <w:t>0</w:t>
      </w:r>
      <w:r w:rsidR="007668FE">
        <w:rPr>
          <w:rFonts w:asciiTheme="minorHAnsi" w:hAnsiTheme="minorHAnsi"/>
          <w:sz w:val="22"/>
          <w:szCs w:val="22"/>
        </w:rPr>
        <w:t>9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</w:t>
      </w:r>
      <w:r w:rsidR="00B84D93">
        <w:rPr>
          <w:rFonts w:asciiTheme="minorHAnsi" w:hAnsiTheme="minorHAnsi"/>
          <w:sz w:val="22"/>
          <w:szCs w:val="22"/>
        </w:rPr>
        <w:t>junio</w:t>
      </w:r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5E6B-77F7-43FE-9487-C79DF4B7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2022-05-06T23:46:00Z</cp:lastPrinted>
  <dcterms:created xsi:type="dcterms:W3CDTF">2022-06-02T09:43:00Z</dcterms:created>
  <dcterms:modified xsi:type="dcterms:W3CDTF">2022-06-10T02:00:00Z</dcterms:modified>
</cp:coreProperties>
</file>