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A8DD9B7" w:rsidR="00287420" w:rsidRPr="00287420" w:rsidRDefault="00202C1C" w:rsidP="001C3FD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08</w:t>
            </w:r>
            <w:r w:rsidR="001C3FD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46A13A6F" w14:textId="77777777" w:rsidR="00B21780" w:rsidRDefault="001C3FD3" w:rsidP="001C3FD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TÉCNICO EN INFORMÁTICA III</w:t>
            </w:r>
          </w:p>
          <w:p w14:paraId="354E5D37" w14:textId="0C3E21BE" w:rsidR="001C3FD3" w:rsidRPr="002C1E55" w:rsidRDefault="001C3FD3" w:rsidP="001C3FD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324B87F2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3A50715C" w:rsidR="00287420" w:rsidRPr="00AA7042" w:rsidRDefault="00426991" w:rsidP="001C3FD3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UNIDAD DE </w:t>
            </w:r>
            <w:r w:rsidR="001C3FD3">
              <w:rPr>
                <w:rFonts w:asciiTheme="minorHAnsi" w:hAnsiTheme="minorHAnsi"/>
                <w:b/>
                <w:sz w:val="22"/>
                <w:szCs w:val="22"/>
              </w:rPr>
              <w:t>TECNOLOGÍA E INFORMÁTICA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21780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E706A" w:rsidRPr="005D3B24" w14:paraId="53ADCACC" w14:textId="77777777" w:rsidTr="002C44C3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6E706A" w:rsidRDefault="006E706A" w:rsidP="006E70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0026261E" w:rsidR="006E706A" w:rsidRPr="00094E0F" w:rsidRDefault="001C3FD3" w:rsidP="006E706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3FD3">
              <w:rPr>
                <w:rFonts w:asciiTheme="minorHAnsi" w:hAnsiTheme="minorHAnsi" w:cs="Arial"/>
                <w:color w:val="000000"/>
                <w:sz w:val="20"/>
                <w:szCs w:val="20"/>
              </w:rPr>
              <w:t>LUIS ALBERTO CASTRO PISFIL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5290FE33" w:rsidR="006E706A" w:rsidRPr="00871D8F" w:rsidRDefault="001C3FD3" w:rsidP="00D5517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38.00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F74D84D" w:rsidR="006E706A" w:rsidRPr="00871D8F" w:rsidRDefault="001C3FD3" w:rsidP="006E70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63557C21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D55171">
        <w:rPr>
          <w:rFonts w:asciiTheme="minorHAnsi" w:hAnsiTheme="minorHAnsi"/>
        </w:rPr>
        <w:t>22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3FD3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9AA6-484A-4BB9-9C67-5B4480B6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2021-10-23T05:36:00Z</cp:lastPrinted>
  <dcterms:created xsi:type="dcterms:W3CDTF">2021-10-23T05:37:00Z</dcterms:created>
  <dcterms:modified xsi:type="dcterms:W3CDTF">2021-10-23T05:44:00Z</dcterms:modified>
</cp:coreProperties>
</file>