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7C9712D" w:rsidR="00287420" w:rsidRPr="00287420" w:rsidRDefault="00BC7F80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7E4A55" w:rsidRDefault="00BC7F80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684C9BC0" w:rsidR="00BC7F80" w:rsidRDefault="00BC7F80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MÉDICO OCUPACIONAL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292B8F0" w:rsidR="00287420" w:rsidRPr="00AA7042" w:rsidRDefault="00BC7F80" w:rsidP="00BC7F80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RECURSOS HUMANOS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</w:t>
            </w:r>
            <w:bookmarkStart w:id="0" w:name="_GoBack"/>
            <w:bookmarkEnd w:id="0"/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27F5988F" w:rsidR="006B3EAC" w:rsidRPr="00871D8F" w:rsidRDefault="00BC7F80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7F80">
              <w:rPr>
                <w:rFonts w:asciiTheme="minorHAnsi" w:hAnsiTheme="minorHAnsi" w:cs="Arial"/>
                <w:sz w:val="20"/>
                <w:szCs w:val="20"/>
              </w:rPr>
              <w:t>YSABEL AMPARO LUQUE AGUILAR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3F9D626" w:rsidR="006B3EAC" w:rsidRPr="00871D8F" w:rsidRDefault="00BC7F80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0E996A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3557">
        <w:rPr>
          <w:rFonts w:asciiTheme="minorHAnsi" w:hAnsiTheme="minorHAnsi"/>
        </w:rPr>
        <w:t>1</w:t>
      </w:r>
      <w:r w:rsidR="00BC7F80">
        <w:rPr>
          <w:rFonts w:asciiTheme="minorHAnsi" w:hAnsiTheme="minorHAnsi"/>
        </w:rPr>
        <w:t>9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4CB-8D67-4480-8B9D-0C2C477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2021-09-29T01:55:00Z</cp:lastPrinted>
  <dcterms:created xsi:type="dcterms:W3CDTF">2021-09-29T01:55:00Z</dcterms:created>
  <dcterms:modified xsi:type="dcterms:W3CDTF">2021-10-20T01:26:00Z</dcterms:modified>
</cp:coreProperties>
</file>