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2E6CAB7F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6E7E9EDA" w14:textId="0CF1DEC4" w:rsidR="00230CB3" w:rsidRPr="00DD5464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F235BC3" w14:textId="77777777" w:rsidR="007B58FB" w:rsidRPr="00F00E76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2EAF8131" w14:textId="414481FA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r w:rsidRPr="00F00E76">
        <w:rPr>
          <w:rFonts w:asciiTheme="minorHAnsi" w:hAnsiTheme="minorHAnsi" w:cstheme="minorHAnsi"/>
          <w:b/>
        </w:rPr>
        <w:t xml:space="preserve"> </w:t>
      </w:r>
      <w:r w:rsidR="00303EFA" w:rsidRPr="00F00E76">
        <w:rPr>
          <w:rFonts w:asciiTheme="minorHAnsi" w:hAnsiTheme="minorHAnsi" w:cstheme="minorHAnsi"/>
          <w:b/>
        </w:rPr>
        <w:t>0</w:t>
      </w:r>
      <w:r w:rsidR="00A32522">
        <w:rPr>
          <w:rFonts w:asciiTheme="minorHAnsi" w:hAnsiTheme="minorHAnsi" w:cstheme="minorHAnsi"/>
          <w:b/>
        </w:rPr>
        <w:t>57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9C5791" w:rsidRPr="00F00E76">
        <w:rPr>
          <w:rFonts w:asciiTheme="minorHAnsi" w:hAnsiTheme="minorHAnsi" w:cstheme="minorHAnsi"/>
          <w:b/>
        </w:rPr>
        <w:t>4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80E0566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A2D7AD" w14:textId="5C3A9F91" w:rsidR="009C5791" w:rsidRPr="00C669D5" w:rsidRDefault="009C3F90" w:rsidP="00775C35">
      <w:pPr>
        <w:ind w:left="3544" w:hanging="3544"/>
        <w:jc w:val="both"/>
        <w:rPr>
          <w:rFonts w:ascii="Calibri" w:eastAsia="Times New Roman" w:hAnsi="Calibri" w:cs="Arial"/>
          <w:b/>
          <w:lang w:val="es-PE" w:eastAsia="en-CA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Convocatoria CAS de:</w:t>
      </w:r>
      <w:r w:rsidR="008E0A5E">
        <w:rPr>
          <w:rFonts w:asciiTheme="minorHAnsi" w:hAnsiTheme="minorHAnsi" w:cstheme="minorHAnsi"/>
          <w:b/>
          <w:sz w:val="22"/>
          <w:szCs w:val="22"/>
        </w:rPr>
        <w:tab/>
      </w:r>
      <w:r w:rsidR="00AA0DC0">
        <w:rPr>
          <w:rFonts w:ascii="Calibri" w:eastAsia="Times New Roman" w:hAnsi="Calibri" w:cs="Arial"/>
          <w:b/>
          <w:lang w:val="es-PE" w:eastAsia="en-CA"/>
        </w:rPr>
        <w:t>TRES</w:t>
      </w:r>
      <w:r w:rsidR="00775C35" w:rsidRPr="00775C35">
        <w:rPr>
          <w:rFonts w:ascii="Calibri" w:eastAsia="Times New Roman" w:hAnsi="Calibri" w:cs="Arial"/>
          <w:b/>
          <w:lang w:val="es-PE" w:eastAsia="en-CA"/>
        </w:rPr>
        <w:t xml:space="preserve"> (0</w:t>
      </w:r>
      <w:r w:rsidR="00AA0DC0">
        <w:rPr>
          <w:rFonts w:ascii="Calibri" w:eastAsia="Times New Roman" w:hAnsi="Calibri" w:cs="Arial"/>
          <w:b/>
          <w:lang w:val="es-PE" w:eastAsia="en-CA"/>
        </w:rPr>
        <w:t>3</w:t>
      </w:r>
      <w:r w:rsidR="00775C35" w:rsidRPr="00775C35">
        <w:rPr>
          <w:rFonts w:ascii="Calibri" w:eastAsia="Times New Roman" w:hAnsi="Calibri" w:cs="Arial"/>
          <w:b/>
          <w:lang w:val="es-PE" w:eastAsia="en-CA"/>
        </w:rPr>
        <w:t>)</w:t>
      </w:r>
      <w:r w:rsidR="00775C35">
        <w:rPr>
          <w:rFonts w:ascii="Calibri" w:eastAsia="Times New Roman" w:hAnsi="Calibri" w:cs="Arial"/>
          <w:b/>
          <w:lang w:val="es-PE" w:eastAsia="en-CA"/>
        </w:rPr>
        <w:t xml:space="preserve"> </w:t>
      </w:r>
      <w:r w:rsidR="00775C35" w:rsidRPr="00775C35">
        <w:rPr>
          <w:rFonts w:ascii="Calibri" w:eastAsia="Times New Roman" w:hAnsi="Calibri" w:cs="Arial"/>
          <w:b/>
          <w:lang w:val="es-PE" w:eastAsia="en-CA"/>
        </w:rPr>
        <w:t>PERSONAL DE ATENCIÓN PERMANENTE</w:t>
      </w:r>
    </w:p>
    <w:p w14:paraId="09342BA4" w14:textId="77777777" w:rsidR="00F00E76" w:rsidRDefault="00F00E7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AD939C" w14:textId="00642853" w:rsidR="00136C1A" w:rsidRPr="00136C1A" w:rsidRDefault="00A0106E" w:rsidP="00C669D5">
      <w:pPr>
        <w:pStyle w:val="Sinespaciado"/>
        <w:ind w:left="3540" w:hanging="3540"/>
        <w:jc w:val="both"/>
        <w:rPr>
          <w:rFonts w:ascii="Calibri" w:hAnsi="Calibri" w:cs="Arial"/>
          <w:b/>
          <w:lang w:val="es-PE" w:eastAsia="en-CA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775C35" w:rsidRPr="00775C35">
        <w:rPr>
          <w:rFonts w:ascii="Calibri" w:hAnsi="Calibri" w:cs="Arial"/>
          <w:b/>
          <w:lang w:val="es-PE" w:eastAsia="en-CA"/>
        </w:rPr>
        <w:t xml:space="preserve">CAR </w:t>
      </w:r>
      <w:r w:rsidR="00AA0DC0">
        <w:rPr>
          <w:rFonts w:ascii="Calibri" w:hAnsi="Calibri" w:cs="Arial"/>
          <w:b/>
          <w:lang w:val="es-PE" w:eastAsia="en-CA"/>
        </w:rPr>
        <w:t>RENACER</w:t>
      </w:r>
    </w:p>
    <w:p w14:paraId="4C4D2CEB" w14:textId="780499B7" w:rsidR="00610602" w:rsidRPr="00DD5464" w:rsidRDefault="00610602" w:rsidP="00045F76">
      <w:pPr>
        <w:ind w:left="3544" w:hanging="3544"/>
        <w:jc w:val="both"/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lang w:val="es-PE" w:eastAsia="es-PE"/>
        </w:rPr>
      </w:pP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7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5153"/>
        <w:gridCol w:w="1547"/>
        <w:gridCol w:w="2195"/>
      </w:tblGrid>
      <w:tr w:rsidR="0095742D" w:rsidRPr="0095742D" w14:paraId="5D0579CB" w14:textId="77777777" w:rsidTr="000F0B7C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5153" w:type="dxa"/>
            <w:vMerge w:val="restart"/>
            <w:shd w:val="clear" w:color="auto" w:fill="auto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0F0B7C">
        <w:trPr>
          <w:trHeight w:val="801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1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AA0DC0" w:rsidRPr="0095742D" w14:paraId="73470A5C" w14:textId="77777777" w:rsidTr="001C133F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5227A1ED" w14:textId="67E324BB" w:rsidR="00AA0DC0" w:rsidRPr="00C669D5" w:rsidRDefault="00450F82" w:rsidP="00AA0DC0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BD218" w14:textId="70EADA0F" w:rsidR="00AA0DC0" w:rsidRPr="00AA0DC0" w:rsidRDefault="00AA0DC0" w:rsidP="00AA0DC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A0D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LOZANO GONZALEZ LOICITH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0A37CA20" w14:textId="44DEB75D" w:rsidR="00AA0DC0" w:rsidRPr="00DE1847" w:rsidRDefault="00D85EE6" w:rsidP="00AA0DC0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</w:rPr>
              <w:t>60</w:t>
            </w:r>
          </w:p>
        </w:tc>
        <w:tc>
          <w:tcPr>
            <w:tcW w:w="2195" w:type="dxa"/>
            <w:shd w:val="clear" w:color="auto" w:fill="auto"/>
            <w:noWrap/>
          </w:tcPr>
          <w:p w14:paraId="1951D437" w14:textId="318C2D44" w:rsidR="00AA0DC0" w:rsidRPr="000F0B7C" w:rsidRDefault="00AA0DC0" w:rsidP="00AA0DC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AA0DC0" w:rsidRPr="0095742D" w14:paraId="5CC3F442" w14:textId="77777777" w:rsidTr="008E06A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0130C12" w14:textId="298CFEA7" w:rsidR="00AA0DC0" w:rsidRPr="00C669D5" w:rsidRDefault="00450F82" w:rsidP="00AA0DC0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2C17E" w14:textId="647AC42D" w:rsidR="00AA0DC0" w:rsidRPr="00AA0DC0" w:rsidRDefault="00AA0DC0" w:rsidP="00AA0DC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A0D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OTERO SAENZ JESSICA REGINA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5B85C607" w14:textId="161E12C0" w:rsidR="00AA0DC0" w:rsidRPr="003C74C6" w:rsidRDefault="00AA0DC0" w:rsidP="00AA0DC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C74C6">
              <w:rPr>
                <w:rFonts w:ascii="Calibri" w:hAnsi="Calibri" w:cs="Calibri"/>
                <w:b/>
                <w:bCs/>
                <w:color w:val="000000"/>
              </w:rPr>
              <w:t>5</w:t>
            </w:r>
            <w:r w:rsidR="00D85EE6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360AF0C8" w14:textId="6774E097" w:rsidR="00AA0DC0" w:rsidRPr="008B734B" w:rsidRDefault="00AA0DC0" w:rsidP="00AA0DC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D85EE6" w:rsidRPr="0095742D" w14:paraId="7511735C" w14:textId="77777777" w:rsidTr="002B1E62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BEA36B" w14:textId="50A117CB" w:rsidR="00D85EE6" w:rsidRPr="00F00E76" w:rsidRDefault="00450F82" w:rsidP="00D85EE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FFECF" w14:textId="49EFCF49" w:rsidR="00D85EE6" w:rsidRPr="00F00E76" w:rsidRDefault="00D85EE6" w:rsidP="00D85EE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CORBACHO CUEVA JAIME MARTIN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262F3B38" w14:textId="1DD0F077" w:rsidR="00D85EE6" w:rsidRPr="00F00E76" w:rsidRDefault="00D85EE6" w:rsidP="00D85EE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CFF9C05" w14:textId="1740AC41" w:rsidR="00D85EE6" w:rsidRPr="00F00E76" w:rsidRDefault="00D85EE6" w:rsidP="00D85EE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85B3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85EE6" w:rsidRPr="0095742D" w14:paraId="7B496608" w14:textId="77777777" w:rsidTr="00450F82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98380E4" w14:textId="4DEB1101" w:rsidR="00D85EE6" w:rsidRPr="00F00E76" w:rsidRDefault="00450F82" w:rsidP="00D85EE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47709" w14:textId="028E8E61" w:rsidR="00D85EE6" w:rsidRPr="00F00E76" w:rsidRDefault="00D85EE6" w:rsidP="00D85EE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GRANIZO VALLADARES GABY RENEE 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31873D55" w14:textId="73A5C24B" w:rsidR="00D85EE6" w:rsidRPr="00F00E76" w:rsidRDefault="00D85EE6" w:rsidP="00D85EE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2C48AE09" w14:textId="271CF316" w:rsidR="00D85EE6" w:rsidRPr="00F00E76" w:rsidRDefault="00D85EE6" w:rsidP="00D85EE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85B3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85EE6" w:rsidRPr="0095742D" w14:paraId="523A2DC4" w14:textId="77777777" w:rsidTr="00450F82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83FECEE" w14:textId="4763591C" w:rsidR="00D85EE6" w:rsidRDefault="00450F82" w:rsidP="00D85EE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14398" w14:textId="30541831" w:rsidR="00D85EE6" w:rsidRPr="00B1373C" w:rsidRDefault="00D85EE6" w:rsidP="00D85EE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VARGAS RAFAEL KELVIN WILSON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4F3B15F4" w14:textId="6D526BF6" w:rsidR="00D85EE6" w:rsidRDefault="00D85EE6" w:rsidP="00D85EE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28C615AC" w14:textId="0E04A5F2" w:rsidR="00D85EE6" w:rsidRPr="00085B31" w:rsidRDefault="00D85EE6" w:rsidP="00D85EE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450F82" w:rsidRPr="0095742D" w14:paraId="7DD548D8" w14:textId="77777777" w:rsidTr="00450F82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80E2A31" w14:textId="1CB453AF" w:rsidR="00450F82" w:rsidRDefault="00450F82" w:rsidP="00450F82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59548" w14:textId="18C37035" w:rsidR="00450F82" w:rsidRPr="00450F82" w:rsidRDefault="00450F82" w:rsidP="00450F8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F82">
              <w:rPr>
                <w:rFonts w:ascii="Calibri" w:hAnsi="Calibri" w:cs="Calibri"/>
                <w:color w:val="000000"/>
                <w:sz w:val="22"/>
                <w:szCs w:val="22"/>
              </w:rPr>
              <w:t>FRANCO YNOCAYSA GLORIA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03ECD230" w14:textId="1E8F1BA2" w:rsidR="00450F82" w:rsidRDefault="00450F82" w:rsidP="00450F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2F48258C" w14:textId="7323E5A6" w:rsidR="00450F82" w:rsidRDefault="00450F82" w:rsidP="00450F8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DESCALIFICADA***</w:t>
            </w:r>
          </w:p>
        </w:tc>
      </w:tr>
    </w:tbl>
    <w:p w14:paraId="5FA54DE9" w14:textId="2A31061D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0F0B7C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  <w:r w:rsidR="005F27E7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</w:p>
    <w:p w14:paraId="16E0A646" w14:textId="5634FE7F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6,7 u 8.</w:t>
      </w:r>
    </w:p>
    <w:p w14:paraId="4A1436E3" w14:textId="1D4F087C" w:rsidR="00450F82" w:rsidRDefault="00450F82" w:rsidP="004E4475">
      <w:pPr>
        <w:ind w:right="-227"/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783465">
        <w:rPr>
          <w:rFonts w:asciiTheme="minorHAnsi" w:eastAsia="Times New Roman" w:hAnsiTheme="minorHAnsi" w:cstheme="minorHAnsi"/>
          <w:sz w:val="18"/>
          <w:szCs w:val="18"/>
          <w:lang w:val="es-MX" w:eastAsia="es-MX"/>
        </w:rPr>
        <w:t>***</w:t>
      </w:r>
      <w:r w:rsidR="004E4475" w:rsidRPr="004E4475">
        <w:rPr>
          <w:rFonts w:asciiTheme="minorHAnsi" w:eastAsia="Times New Roman" w:hAnsiTheme="minorHAnsi" w:cstheme="minorHAnsi"/>
          <w:sz w:val="18"/>
          <w:szCs w:val="18"/>
          <w:lang w:val="es-MX" w:eastAsia="es-MX"/>
        </w:rPr>
        <w:t xml:space="preserve"> Descalificado(a) por haber postulado en forma simultánea a otros convocatorias CAS que están en proceso en la entidad según lo indicado por las bases del concurso.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474A1BF8" w14:textId="63C0236D" w:rsidR="008F0B08" w:rsidRDefault="00B20A16" w:rsidP="008F0B08">
      <w:pPr>
        <w:rPr>
          <w:rFonts w:asciiTheme="minorHAnsi" w:hAnsiTheme="minorHAnsi" w:cstheme="minorHAnsi"/>
          <w:sz w:val="22"/>
          <w:szCs w:val="22"/>
        </w:rPr>
      </w:pPr>
      <w:r w:rsidRPr="00B20A16">
        <w:rPr>
          <w:rFonts w:asciiTheme="minorHAnsi" w:hAnsiTheme="minorHAnsi" w:cstheme="minorHAnsi"/>
          <w:sz w:val="22"/>
          <w:szCs w:val="22"/>
        </w:rPr>
        <w:t>El horario</w:t>
      </w:r>
      <w:r w:rsidR="005F27E7">
        <w:rPr>
          <w:rFonts w:asciiTheme="minorHAnsi" w:hAnsiTheme="minorHAnsi" w:cstheme="minorHAnsi"/>
          <w:sz w:val="22"/>
          <w:szCs w:val="22"/>
        </w:rPr>
        <w:t xml:space="preserve"> de la </w:t>
      </w:r>
      <w:r w:rsidR="005419BF">
        <w:rPr>
          <w:rFonts w:asciiTheme="minorHAnsi" w:hAnsiTheme="minorHAnsi" w:cstheme="minorHAnsi"/>
          <w:sz w:val="22"/>
          <w:szCs w:val="22"/>
        </w:rPr>
        <w:t xml:space="preserve">EVALUACION PSICOLOGICA </w:t>
      </w:r>
      <w:r w:rsidR="005F27E7">
        <w:rPr>
          <w:rFonts w:asciiTheme="minorHAnsi" w:hAnsiTheme="minorHAnsi" w:cstheme="minorHAnsi"/>
          <w:sz w:val="22"/>
          <w:szCs w:val="22"/>
        </w:rPr>
        <w:t xml:space="preserve">de los </w:t>
      </w:r>
      <w:r w:rsidRPr="00B20A16">
        <w:rPr>
          <w:rFonts w:asciiTheme="minorHAnsi" w:hAnsiTheme="minorHAnsi" w:cstheme="minorHAnsi"/>
          <w:sz w:val="22"/>
          <w:szCs w:val="22"/>
        </w:rPr>
        <w:t>postulante</w:t>
      </w:r>
      <w:r w:rsidR="005F27E7">
        <w:rPr>
          <w:rFonts w:asciiTheme="minorHAnsi" w:hAnsiTheme="minorHAnsi" w:cstheme="minorHAnsi"/>
          <w:sz w:val="22"/>
          <w:szCs w:val="22"/>
        </w:rPr>
        <w:t>s</w:t>
      </w:r>
      <w:r w:rsidRPr="00B20A16">
        <w:rPr>
          <w:rFonts w:asciiTheme="minorHAnsi" w:hAnsiTheme="minorHAnsi" w:cstheme="minorHAnsi"/>
          <w:sz w:val="22"/>
          <w:szCs w:val="22"/>
        </w:rPr>
        <w:t xml:space="preserve"> APTO</w:t>
      </w:r>
      <w:r w:rsidR="005F27E7">
        <w:rPr>
          <w:rFonts w:asciiTheme="minorHAnsi" w:hAnsiTheme="minorHAnsi" w:cstheme="minorHAnsi"/>
          <w:sz w:val="22"/>
          <w:szCs w:val="22"/>
        </w:rPr>
        <w:t>S</w:t>
      </w:r>
      <w:r w:rsidRPr="00B20A16">
        <w:rPr>
          <w:rFonts w:asciiTheme="minorHAnsi" w:hAnsiTheme="minorHAnsi" w:cstheme="minorHAnsi"/>
          <w:sz w:val="22"/>
          <w:szCs w:val="22"/>
        </w:rPr>
        <w:t>/A</w:t>
      </w:r>
      <w:r w:rsidR="005F27E7">
        <w:rPr>
          <w:rFonts w:asciiTheme="minorHAnsi" w:hAnsiTheme="minorHAnsi" w:cstheme="minorHAnsi"/>
          <w:sz w:val="22"/>
          <w:szCs w:val="22"/>
        </w:rPr>
        <w:t>S</w:t>
      </w:r>
      <w:r w:rsidRPr="00B20A16">
        <w:rPr>
          <w:rFonts w:asciiTheme="minorHAnsi" w:hAnsiTheme="minorHAnsi" w:cstheme="minorHAnsi"/>
          <w:sz w:val="22"/>
          <w:szCs w:val="22"/>
        </w:rPr>
        <w:t>, se realizará de forma virtual, conforme al siguiente detalle:</w:t>
      </w:r>
    </w:p>
    <w:p w14:paraId="6C86ED6B" w14:textId="77777777" w:rsidR="005F27E7" w:rsidRPr="00DD5464" w:rsidRDefault="005F27E7" w:rsidP="008F0B0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593"/>
        <w:gridCol w:w="1367"/>
        <w:gridCol w:w="1200"/>
        <w:gridCol w:w="1200"/>
      </w:tblGrid>
      <w:tr w:rsidR="008F0B08" w:rsidRPr="00DD5464" w14:paraId="7D873B5A" w14:textId="77777777" w:rsidTr="004E4475">
        <w:trPr>
          <w:trHeight w:val="749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C8A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1E37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F282" w14:textId="22065062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D85EE6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VALUACION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31F5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377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450F82" w:rsidRPr="00DD5464" w14:paraId="505166BC" w14:textId="77777777" w:rsidTr="004E4475">
        <w:trPr>
          <w:trHeight w:val="465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EB73" w14:textId="77777777" w:rsidR="00450F82" w:rsidRPr="000C286E" w:rsidRDefault="00450F82" w:rsidP="00450F8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C286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16914" w14:textId="2AD34CB8" w:rsidR="00450F82" w:rsidRPr="00D85EE6" w:rsidRDefault="00450F82" w:rsidP="00450F82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D85EE6">
              <w:rPr>
                <w:rFonts w:ascii="Calibri" w:hAnsi="Calibri" w:cs="Calibri"/>
                <w:color w:val="000000"/>
                <w:sz w:val="22"/>
                <w:szCs w:val="22"/>
              </w:rPr>
              <w:t>LOZANO GONZALEZ LOICITH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DCB20" w14:textId="77777777" w:rsidR="004E4475" w:rsidRDefault="004E4475" w:rsidP="00450F82">
            <w:pPr>
              <w:suppressAutoHyphens w:val="0"/>
              <w:spacing w:line="48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</w:p>
          <w:p w14:paraId="7CDFE6AC" w14:textId="27DBE79A" w:rsidR="00450F82" w:rsidRPr="00295924" w:rsidRDefault="00450F82" w:rsidP="00450F82">
            <w:pPr>
              <w:suppressAutoHyphens w:val="0"/>
              <w:spacing w:line="48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26/11/2024</w:t>
            </w:r>
          </w:p>
          <w:p w14:paraId="7E88F6FC" w14:textId="1D22E8FA" w:rsidR="00450F82" w:rsidRPr="00295924" w:rsidRDefault="00450F82" w:rsidP="00450F82">
            <w:pPr>
              <w:spacing w:line="48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CF1F4" w14:textId="34C3312A" w:rsidR="00450F82" w:rsidRPr="00295924" w:rsidRDefault="00450F82" w:rsidP="00450F82">
            <w:pPr>
              <w:suppressAutoHyphens w:val="0"/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09:20 a.m.</w:t>
            </w:r>
          </w:p>
          <w:p w14:paraId="67780FC4" w14:textId="14FBC073" w:rsidR="00450F82" w:rsidRPr="00295924" w:rsidRDefault="00450F82" w:rsidP="00450F82">
            <w:pP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CFFEE" w14:textId="77777777" w:rsidR="00450F82" w:rsidRPr="00295924" w:rsidRDefault="00450F82" w:rsidP="00450F82">
            <w:pPr>
              <w:suppressAutoHyphens w:val="0"/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  <w:p w14:paraId="0401B38A" w14:textId="52CB2ABF" w:rsidR="00450F82" w:rsidRPr="00295924" w:rsidRDefault="00450F82" w:rsidP="00450F82">
            <w:pP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450F82" w:rsidRPr="00F00E76" w14:paraId="6527E356" w14:textId="77777777" w:rsidTr="004E4475">
        <w:trPr>
          <w:trHeight w:val="174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DA07F" w14:textId="11962DFB" w:rsidR="00450F82" w:rsidRPr="00F00E76" w:rsidRDefault="00450F82" w:rsidP="004E4475">
            <w:pPr>
              <w:suppressAutoHyphens w:val="0"/>
              <w:spacing w:line="72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00E7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300DA" w14:textId="4B1D7C0A" w:rsidR="00450F82" w:rsidRPr="00D85EE6" w:rsidRDefault="00450F82" w:rsidP="004E4475">
            <w:pPr>
              <w:suppressAutoHyphens w:val="0"/>
              <w:spacing w:line="72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5EE6">
              <w:rPr>
                <w:rFonts w:ascii="Calibri" w:hAnsi="Calibri" w:cs="Calibri"/>
                <w:color w:val="000000"/>
                <w:sz w:val="22"/>
                <w:szCs w:val="22"/>
              </w:rPr>
              <w:t>OTERO SAENZ JESSICA REGINA</w:t>
            </w:r>
          </w:p>
        </w:tc>
        <w:tc>
          <w:tcPr>
            <w:tcW w:w="13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4876E" w14:textId="02331601" w:rsidR="00450F82" w:rsidRPr="00F00E76" w:rsidRDefault="00450F82" w:rsidP="00450F82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C77CD" w14:textId="74F4AFE6" w:rsidR="00450F82" w:rsidRPr="00F00E76" w:rsidRDefault="00450F82" w:rsidP="00450F8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CE270" w14:textId="2AF26D04" w:rsidR="00450F82" w:rsidRPr="00F00E76" w:rsidRDefault="00450F82" w:rsidP="00450F8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</w:p>
        </w:tc>
      </w:tr>
    </w:tbl>
    <w:p w14:paraId="1C8C7437" w14:textId="53533560" w:rsidR="008F0B08" w:rsidRPr="00F00E76" w:rsidRDefault="008F0B08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06AA336D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 xml:space="preserve">ara la </w:t>
      </w:r>
      <w:r w:rsidR="005419BF">
        <w:rPr>
          <w:rFonts w:ascii="Calibri" w:hAnsi="Calibri" w:cs="Calibri"/>
          <w:sz w:val="22"/>
          <w:szCs w:val="22"/>
        </w:rPr>
        <w:t xml:space="preserve">evaluación psicológica </w:t>
      </w:r>
      <w:r w:rsidR="00470603">
        <w:rPr>
          <w:rFonts w:ascii="Calibri" w:hAnsi="Calibri" w:cs="Calibri"/>
          <w:sz w:val="22"/>
          <w:szCs w:val="22"/>
        </w:rPr>
        <w:t>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157354A9" w14:textId="6FBFB517" w:rsidR="002E6558" w:rsidRPr="00B71229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B71229">
        <w:rPr>
          <w:rFonts w:asciiTheme="minorHAnsi" w:hAnsiTheme="minorHAnsi" w:cstheme="minorHAnsi"/>
          <w:sz w:val="22"/>
          <w:szCs w:val="22"/>
        </w:rPr>
        <w:t xml:space="preserve">Lima, </w:t>
      </w:r>
      <w:r w:rsidR="008C381B">
        <w:rPr>
          <w:rFonts w:asciiTheme="minorHAnsi" w:hAnsiTheme="minorHAnsi" w:cstheme="minorHAnsi"/>
          <w:sz w:val="22"/>
          <w:szCs w:val="22"/>
        </w:rPr>
        <w:t>25</w:t>
      </w:r>
      <w:r w:rsidR="00004F23">
        <w:rPr>
          <w:rFonts w:asciiTheme="minorHAnsi" w:hAnsiTheme="minorHAnsi" w:cstheme="minorHAnsi"/>
          <w:sz w:val="22"/>
          <w:szCs w:val="22"/>
        </w:rPr>
        <w:t xml:space="preserve"> d</w:t>
      </w:r>
      <w:r w:rsidR="004072D9">
        <w:rPr>
          <w:rFonts w:asciiTheme="minorHAnsi" w:hAnsiTheme="minorHAnsi" w:cstheme="minorHAnsi"/>
          <w:sz w:val="22"/>
          <w:szCs w:val="22"/>
        </w:rPr>
        <w:t xml:space="preserve">e </w:t>
      </w:r>
      <w:r w:rsidR="008C381B">
        <w:rPr>
          <w:rFonts w:asciiTheme="minorHAnsi" w:hAnsiTheme="minorHAnsi" w:cstheme="minorHAnsi"/>
          <w:sz w:val="22"/>
          <w:szCs w:val="22"/>
        </w:rPr>
        <w:t>noviembre</w:t>
      </w:r>
      <w:r w:rsidR="00E45005">
        <w:rPr>
          <w:rFonts w:asciiTheme="minorHAnsi" w:hAnsiTheme="minorHAnsi" w:cstheme="minorHAnsi"/>
          <w:sz w:val="22"/>
          <w:szCs w:val="22"/>
        </w:rPr>
        <w:t xml:space="preserve"> de 2024</w:t>
      </w: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464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F60B37" w14:textId="77777777" w:rsidR="00C67972" w:rsidRDefault="00C67972">
      <w:r>
        <w:separator/>
      </w:r>
    </w:p>
  </w:endnote>
  <w:endnote w:type="continuationSeparator" w:id="0">
    <w:p w14:paraId="498AEA9F" w14:textId="77777777" w:rsidR="00C67972" w:rsidRDefault="00C6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9EA547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Av. </w:t>
                    </w: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4B15C" w14:textId="77777777" w:rsidR="00C67972" w:rsidRDefault="00C67972">
      <w:r>
        <w:separator/>
      </w:r>
    </w:p>
  </w:footnote>
  <w:footnote w:type="continuationSeparator" w:id="0">
    <w:p w14:paraId="516A5F01" w14:textId="77777777" w:rsidR="00C67972" w:rsidRDefault="00C67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3AC6B8C3" w14:textId="1C1103F8" w:rsidR="00821729" w:rsidRPr="00842605" w:rsidRDefault="00821729" w:rsidP="000432F5">
    <w:pPr>
      <w:pStyle w:val="Encabezado"/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sz w:val="16"/>
        <w:szCs w:val="16"/>
      </w:rPr>
      <w:t>“</w:t>
    </w:r>
    <w:r w:rsidR="009C5791" w:rsidRPr="009C5791">
      <w:rPr>
        <w:rFonts w:ascii="Arial Narrow" w:hAnsi="Arial Narrow" w:cs="Arial"/>
        <w:sz w:val="16"/>
        <w:szCs w:val="16"/>
      </w:rPr>
      <w:t>“Año del Bicentenario, de la consolidación de nuestra Independencia, y de la conmemoración de las heroicas batallas de Junín y Ayacucho”</w:t>
    </w:r>
    <w:r w:rsidR="003F036E">
      <w:rPr>
        <w:rFonts w:ascii="Arial Narrow" w:hAnsi="Arial Narrow" w:cs="Arial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1EFC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6624"/>
    <w:rsid w:val="000B0BA7"/>
    <w:rsid w:val="000B0DC1"/>
    <w:rsid w:val="000B6489"/>
    <w:rsid w:val="000B723B"/>
    <w:rsid w:val="000B7271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33C0"/>
    <w:rsid w:val="001D4CD2"/>
    <w:rsid w:val="001D51C1"/>
    <w:rsid w:val="001D730E"/>
    <w:rsid w:val="001E03B5"/>
    <w:rsid w:val="001E163D"/>
    <w:rsid w:val="001E2714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27C"/>
    <w:rsid w:val="002908C0"/>
    <w:rsid w:val="00290A3E"/>
    <w:rsid w:val="00295924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709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4C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72D9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0F82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16D2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20A6"/>
    <w:rsid w:val="004E3C41"/>
    <w:rsid w:val="004E4475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0E03"/>
    <w:rsid w:val="00501400"/>
    <w:rsid w:val="00502F58"/>
    <w:rsid w:val="00506B79"/>
    <w:rsid w:val="005076BC"/>
    <w:rsid w:val="00507903"/>
    <w:rsid w:val="0051006B"/>
    <w:rsid w:val="00510BD9"/>
    <w:rsid w:val="0051684A"/>
    <w:rsid w:val="00521067"/>
    <w:rsid w:val="005217F8"/>
    <w:rsid w:val="00523028"/>
    <w:rsid w:val="00525F61"/>
    <w:rsid w:val="0052732D"/>
    <w:rsid w:val="005319A7"/>
    <w:rsid w:val="00535518"/>
    <w:rsid w:val="00537497"/>
    <w:rsid w:val="005419BF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5896"/>
    <w:rsid w:val="005E3310"/>
    <w:rsid w:val="005F27E7"/>
    <w:rsid w:val="005F2F1C"/>
    <w:rsid w:val="005F3232"/>
    <w:rsid w:val="005F5A45"/>
    <w:rsid w:val="005F657E"/>
    <w:rsid w:val="00601C62"/>
    <w:rsid w:val="00603337"/>
    <w:rsid w:val="0060371C"/>
    <w:rsid w:val="00604E52"/>
    <w:rsid w:val="00604E61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C35"/>
    <w:rsid w:val="00775DD6"/>
    <w:rsid w:val="00777EEA"/>
    <w:rsid w:val="007810AF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664"/>
    <w:rsid w:val="007C0EAC"/>
    <w:rsid w:val="007C2AD2"/>
    <w:rsid w:val="007C301E"/>
    <w:rsid w:val="007C537A"/>
    <w:rsid w:val="007C53EA"/>
    <w:rsid w:val="007C6691"/>
    <w:rsid w:val="007D053C"/>
    <w:rsid w:val="007D462B"/>
    <w:rsid w:val="007D5000"/>
    <w:rsid w:val="007D617E"/>
    <w:rsid w:val="007D62EA"/>
    <w:rsid w:val="007D6397"/>
    <w:rsid w:val="007E3694"/>
    <w:rsid w:val="007E4D41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229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34B"/>
    <w:rsid w:val="008B75F6"/>
    <w:rsid w:val="008C1005"/>
    <w:rsid w:val="008C172E"/>
    <w:rsid w:val="008C381B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2774F"/>
    <w:rsid w:val="00931818"/>
    <w:rsid w:val="00931A90"/>
    <w:rsid w:val="00934BF1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837D0"/>
    <w:rsid w:val="009841B0"/>
    <w:rsid w:val="009900AA"/>
    <w:rsid w:val="009916F1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3E92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215E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522"/>
    <w:rsid w:val="00A32759"/>
    <w:rsid w:val="00A32F76"/>
    <w:rsid w:val="00A362F9"/>
    <w:rsid w:val="00A36A9E"/>
    <w:rsid w:val="00A373E4"/>
    <w:rsid w:val="00A4127F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3780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66F2"/>
    <w:rsid w:val="00A77609"/>
    <w:rsid w:val="00A77CB8"/>
    <w:rsid w:val="00A815B5"/>
    <w:rsid w:val="00A82921"/>
    <w:rsid w:val="00A839E3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0DC0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73C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69D5"/>
    <w:rsid w:val="00C67972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010"/>
    <w:rsid w:val="00D749D6"/>
    <w:rsid w:val="00D765FF"/>
    <w:rsid w:val="00D77EA0"/>
    <w:rsid w:val="00D81153"/>
    <w:rsid w:val="00D823B6"/>
    <w:rsid w:val="00D85838"/>
    <w:rsid w:val="00D85EE6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42F6"/>
    <w:rsid w:val="00DC5EEF"/>
    <w:rsid w:val="00DC6140"/>
    <w:rsid w:val="00DD1301"/>
    <w:rsid w:val="00DD17B4"/>
    <w:rsid w:val="00DD510A"/>
    <w:rsid w:val="00DD5464"/>
    <w:rsid w:val="00DD5F3C"/>
    <w:rsid w:val="00DD6184"/>
    <w:rsid w:val="00DE1847"/>
    <w:rsid w:val="00DE18F2"/>
    <w:rsid w:val="00DE4B48"/>
    <w:rsid w:val="00DE4E97"/>
    <w:rsid w:val="00DE64E4"/>
    <w:rsid w:val="00DE7D6D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005"/>
    <w:rsid w:val="00E453FF"/>
    <w:rsid w:val="00E45B46"/>
    <w:rsid w:val="00E45B5C"/>
    <w:rsid w:val="00E460D9"/>
    <w:rsid w:val="00E4795E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D7141"/>
    <w:rsid w:val="00EE105C"/>
    <w:rsid w:val="00EE1DCC"/>
    <w:rsid w:val="00EE2D23"/>
    <w:rsid w:val="00EE3929"/>
    <w:rsid w:val="00EE578B"/>
    <w:rsid w:val="00EF1B1A"/>
    <w:rsid w:val="00EF6578"/>
    <w:rsid w:val="00EF755A"/>
    <w:rsid w:val="00EF75A5"/>
    <w:rsid w:val="00F00E76"/>
    <w:rsid w:val="00F039A3"/>
    <w:rsid w:val="00F05A88"/>
    <w:rsid w:val="00F06CFE"/>
    <w:rsid w:val="00F11CA8"/>
    <w:rsid w:val="00F12AF8"/>
    <w:rsid w:val="00F14245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022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Puest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BFAF0-7BFC-4475-A8BA-7FEB8B344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</cp:lastModifiedBy>
  <cp:revision>2</cp:revision>
  <cp:lastPrinted>2024-06-06T01:27:00Z</cp:lastPrinted>
  <dcterms:created xsi:type="dcterms:W3CDTF">2024-11-26T00:09:00Z</dcterms:created>
  <dcterms:modified xsi:type="dcterms:W3CDTF">2024-11-26T00:09:00Z</dcterms:modified>
</cp:coreProperties>
</file>