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9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265"/>
        <w:gridCol w:w="160"/>
        <w:gridCol w:w="575"/>
        <w:gridCol w:w="425"/>
        <w:gridCol w:w="966"/>
        <w:gridCol w:w="2410"/>
        <w:gridCol w:w="397"/>
        <w:gridCol w:w="425"/>
        <w:gridCol w:w="27"/>
        <w:gridCol w:w="425"/>
        <w:gridCol w:w="2661"/>
        <w:gridCol w:w="425"/>
      </w:tblGrid>
      <w:tr w:rsidR="00287420" w:rsidRPr="00287420" w14:paraId="2807579E" w14:textId="77777777" w:rsidTr="000C3243">
        <w:trPr>
          <w:gridAfter w:val="6"/>
          <w:wAfter w:w="4360" w:type="dxa"/>
          <w:trHeight w:val="375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3E811E1" w:rsidR="00287420" w:rsidRPr="00287420" w:rsidRDefault="0002003C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049</w:t>
            </w:r>
            <w:bookmarkStart w:id="0" w:name="_GoBack"/>
            <w:bookmarkEnd w:id="0"/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1BD8" w14:textId="1A9C1FC5" w:rsidR="0002003C" w:rsidRDefault="0002003C" w:rsidP="0002003C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COORDINADOR/A  PARA EL CENTRO DE COORDINACIÓN REGIONAL DE AREQUIPA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0A4EF5C3" w:rsidR="00287420" w:rsidRPr="00AA7042" w:rsidRDefault="0002003C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287420" w:rsidRPr="00287420" w14:paraId="3276BC22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C3243">
        <w:trPr>
          <w:gridAfter w:val="6"/>
          <w:wAfter w:w="4360" w:type="dxa"/>
          <w:trHeight w:val="300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2003C">
        <w:trPr>
          <w:gridAfter w:val="6"/>
          <w:wAfter w:w="4360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02003C" w:rsidRPr="00624393" w14:paraId="61B18534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A60EEA3" w:rsidR="0002003C" w:rsidRPr="00624393" w:rsidRDefault="0002003C" w:rsidP="000200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929439B" w:rsidR="0002003C" w:rsidRPr="00624393" w:rsidRDefault="0002003C" w:rsidP="0002003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VIDAL EUGENIO CAYO PAYE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883559F" w:rsidR="0002003C" w:rsidRPr="003A7969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178A634" w:rsidR="0002003C" w:rsidRPr="00624393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2003C" w:rsidRPr="00624393" w14:paraId="2A95905C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BEF" w14:textId="1752B6E6" w:rsidR="0002003C" w:rsidRDefault="0002003C" w:rsidP="000200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5859" w14:textId="5F135E42" w:rsidR="0002003C" w:rsidRPr="00C45E94" w:rsidRDefault="0002003C" w:rsidP="0002003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TEOBALDO SUAREZ CHAVEZ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1254" w14:textId="2DF23C76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752" w14:textId="410646D8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2003C" w:rsidRPr="00624393" w14:paraId="106746B0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84B7" w14:textId="27B334A1" w:rsidR="0002003C" w:rsidRPr="005A515A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372C" w14:textId="0513F8B9" w:rsidR="0002003C" w:rsidRDefault="0002003C" w:rsidP="0002003C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LUIS MAMANI FLORES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72E4" w14:textId="7A251B46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1D9" w14:textId="5F1082D3" w:rsidR="0002003C" w:rsidRDefault="0002003C" w:rsidP="0002003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NO APTO</w:t>
            </w:r>
          </w:p>
        </w:tc>
      </w:tr>
      <w:tr w:rsidR="0002003C" w:rsidRPr="00624393" w14:paraId="756983F8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A1EA" w14:textId="20F6CE72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54E4" w14:textId="6A399683" w:rsidR="0002003C" w:rsidRPr="00C45E94" w:rsidRDefault="0002003C" w:rsidP="0002003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VIOLETA AGRIPINA VALENCIA TORRES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993B" w14:textId="28D8AD5A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6" w14:textId="1B7F2A38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2003C" w:rsidRPr="00624393" w14:paraId="4B65B161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CA23" w14:textId="375AA99B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8319" w14:textId="3E502078" w:rsidR="0002003C" w:rsidRPr="00C45E94" w:rsidRDefault="0002003C" w:rsidP="0002003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>JOSE JHONATAN NINAHUAMAN YAÑEZ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1C97" w14:textId="1777B20B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A3C6" w14:textId="65F61E38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02003C" w:rsidRPr="00624393" w14:paraId="026A5AC3" w14:textId="77777777" w:rsidTr="00516F46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1EC" w14:textId="2C297002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F2CF" w14:textId="22FA5F42" w:rsidR="0002003C" w:rsidRPr="00C45E94" w:rsidRDefault="0002003C" w:rsidP="0002003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5AEB">
              <w:rPr>
                <w:rFonts w:asciiTheme="minorHAnsi" w:hAnsiTheme="minorHAnsi" w:cs="Arial"/>
                <w:sz w:val="20"/>
                <w:szCs w:val="20"/>
              </w:rPr>
              <w:t xml:space="preserve">MARCO ANTONIO CONGONA CAMARGO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494" w14:textId="6C8CF307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20.33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277" w14:textId="76544116" w:rsidR="0002003C" w:rsidRDefault="0002003C" w:rsidP="000200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41BCA2AC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02003C">
        <w:rPr>
          <w:rFonts w:asciiTheme="minorHAnsi" w:hAnsiTheme="minorHAnsi"/>
        </w:rPr>
        <w:t>3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EA39" w14:textId="77777777" w:rsidR="001B2A3D" w:rsidRDefault="001B2A3D">
      <w:r>
        <w:separator/>
      </w:r>
    </w:p>
  </w:endnote>
  <w:endnote w:type="continuationSeparator" w:id="0">
    <w:p w14:paraId="099BB10A" w14:textId="77777777" w:rsidR="001B2A3D" w:rsidRDefault="001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BCE5" w14:textId="77777777" w:rsidR="001B2A3D" w:rsidRDefault="001B2A3D">
      <w:r>
        <w:separator/>
      </w:r>
    </w:p>
  </w:footnote>
  <w:footnote w:type="continuationSeparator" w:id="0">
    <w:p w14:paraId="2053AB4B" w14:textId="77777777" w:rsidR="001B2A3D" w:rsidRDefault="001B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003C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3243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2A3D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C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213E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374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2F92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90CB-4BC3-4B77-BE57-0807C8B0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15</cp:revision>
  <cp:lastPrinted>2021-05-01T00:43:00Z</cp:lastPrinted>
  <dcterms:created xsi:type="dcterms:W3CDTF">2021-04-24T00:42:00Z</dcterms:created>
  <dcterms:modified xsi:type="dcterms:W3CDTF">2021-05-14T01:36:00Z</dcterms:modified>
</cp:coreProperties>
</file>