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>
      <w:bookmarkStart w:id="0" w:name="_GoBack"/>
      <w:bookmarkEnd w:id="0"/>
    </w:p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0D0B9968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535AC0">
              <w:rPr>
                <w:rFonts w:asciiTheme="minorHAnsi" w:hAnsiTheme="minorHAnsi"/>
                <w:b/>
                <w:sz w:val="28"/>
                <w:szCs w:val="28"/>
              </w:rPr>
              <w:t>35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6F7741F4" w:rsidR="00D2608D" w:rsidRPr="003814B9" w:rsidRDefault="00535AC0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bookmarkStart w:id="1" w:name="_Hlk178006723"/>
            <w:r w:rsidRPr="00535AC0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ANALISTA EN POLÍTICAS PÚBLICAS</w:t>
            </w:r>
            <w:bookmarkEnd w:id="1"/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62D824C9" w:rsidR="00125B12" w:rsidRPr="005133BE" w:rsidRDefault="00535AC0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bookmarkStart w:id="2" w:name="_Hlk178006735"/>
            <w:r w:rsidRPr="00535AC0">
              <w:rPr>
                <w:rFonts w:asciiTheme="minorHAnsi" w:hAnsiTheme="minorHAnsi" w:cstheme="minorHAnsi"/>
                <w:b/>
                <w:lang w:val="es-PE"/>
              </w:rPr>
              <w:t>SUBDIRECCIÓN DE POLÍTICAS PÚBLICAS</w:t>
            </w:r>
            <w:bookmarkEnd w:id="2"/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1598E18" w:rsidR="00FB346D" w:rsidRPr="00FB346D" w:rsidRDefault="00535AC0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BAZO BONATTI KRISTTEL PAOLA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C3DC0A2" w:rsidR="00FB346D" w:rsidRPr="00F365EA" w:rsidRDefault="00535AC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792B2061" w:rsidR="00FB346D" w:rsidRPr="00F365EA" w:rsidRDefault="00692FB4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FB346D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02D3B83B" w:rsidR="00535AC0" w:rsidRPr="00FB346D" w:rsidRDefault="00535AC0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HUAMANI CHAVEZ MARIA ISABEL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63E46B5D" w:rsidR="00535AC0" w:rsidRDefault="00535AC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22.67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5B0D0E0D" w:rsidR="00535AC0" w:rsidRDefault="00692FB4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CD229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2B359AB0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DFB" w14:textId="4AE25265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9BB" w14:textId="704E583D" w:rsidR="00535AC0" w:rsidRPr="00FB346D" w:rsidRDefault="00535AC0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JIMENEZ SANCHEZ SUSSANA ANTUANET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42B7" w14:textId="670DF4DB" w:rsidR="00535AC0" w:rsidRDefault="00535AC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32.33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40C5" w14:textId="3837C6A3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5A539881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712E" w14:textId="677FC182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CFAB" w14:textId="5D889FCE" w:rsidR="00535AC0" w:rsidRPr="00FB346D" w:rsidRDefault="00535AC0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NAVARRO CESPEDES HUGO ALEJANDRO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CAC8" w14:textId="3A159FB2" w:rsidR="00535AC0" w:rsidRDefault="00535AC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3791" w14:textId="17B1AB7E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SE PRESENTO </w:t>
            </w:r>
          </w:p>
        </w:tc>
      </w:tr>
      <w:tr w:rsidR="00535AC0" w:rsidRPr="00F365EA" w14:paraId="722188B8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43BB" w14:textId="0B86EAF1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071E" w14:textId="05560BEB" w:rsidR="00535AC0" w:rsidRPr="00FB346D" w:rsidRDefault="00535AC0" w:rsidP="00FB346D">
            <w:pPr>
              <w:suppressAutoHyphens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TAFUR VASQUEZ GHERALDYN ESTEFFANY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3EDDA" w14:textId="401D2B5F" w:rsidR="00535AC0" w:rsidRDefault="00535AC0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557" w14:textId="21E75A26" w:rsidR="00535AC0" w:rsidRDefault="00CD2296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5FF24597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535AC0">
        <w:rPr>
          <w:rFonts w:asciiTheme="minorHAnsi" w:hAnsiTheme="minorHAnsi"/>
        </w:rPr>
        <w:t>23</w:t>
      </w:r>
      <w:r w:rsidR="003814B9">
        <w:rPr>
          <w:rFonts w:asciiTheme="minorHAnsi" w:hAnsiTheme="minorHAnsi"/>
        </w:rPr>
        <w:t xml:space="preserve"> de setiembre</w:t>
      </w:r>
      <w:r w:rsidR="00E502D2">
        <w:rPr>
          <w:rFonts w:asciiTheme="minorHAnsi" w:hAnsiTheme="minorHAnsi"/>
        </w:rPr>
        <w:t xml:space="preserve"> 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4BE0" w14:textId="77777777" w:rsidR="002F6DD8" w:rsidRDefault="002F6DD8">
      <w:r>
        <w:separator/>
      </w:r>
    </w:p>
  </w:endnote>
  <w:endnote w:type="continuationSeparator" w:id="0">
    <w:p w14:paraId="4E967010" w14:textId="77777777" w:rsidR="002F6DD8" w:rsidRDefault="002F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CAAB0" w14:textId="77777777" w:rsidR="002F6DD8" w:rsidRDefault="002F6DD8">
      <w:r>
        <w:separator/>
      </w:r>
    </w:p>
  </w:footnote>
  <w:footnote w:type="continuationSeparator" w:id="0">
    <w:p w14:paraId="18918A6F" w14:textId="77777777" w:rsidR="002F6DD8" w:rsidRDefault="002F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3CD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330C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3326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700"/>
    <w:rsid w:val="00937D14"/>
    <w:rsid w:val="00940DA4"/>
    <w:rsid w:val="0094103D"/>
    <w:rsid w:val="0094334B"/>
    <w:rsid w:val="00943B64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5C54"/>
    <w:rsid w:val="00B56E82"/>
    <w:rsid w:val="00B57427"/>
    <w:rsid w:val="00B656CC"/>
    <w:rsid w:val="00B65852"/>
    <w:rsid w:val="00B65CED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674A-9609-4224-A2AD-4FEE03C1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2024-06-05T04:56:00Z</cp:lastPrinted>
  <dcterms:created xsi:type="dcterms:W3CDTF">2024-09-24T04:03:00Z</dcterms:created>
  <dcterms:modified xsi:type="dcterms:W3CDTF">2024-09-24T04:03:00Z</dcterms:modified>
</cp:coreProperties>
</file>