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165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8"/>
        <w:gridCol w:w="586"/>
        <w:gridCol w:w="690"/>
        <w:gridCol w:w="310"/>
        <w:gridCol w:w="2101"/>
        <w:gridCol w:w="397"/>
        <w:gridCol w:w="452"/>
        <w:gridCol w:w="3086"/>
      </w:tblGrid>
      <w:tr w:rsidR="00287420" w:rsidRPr="00287420" w14:paraId="2807579E" w14:textId="77777777" w:rsidTr="007B11BA">
        <w:trPr>
          <w:gridAfter w:val="3"/>
          <w:wAfter w:w="3935" w:type="dxa"/>
          <w:trHeight w:val="375"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247E86C2" w:rsidR="00287420" w:rsidRPr="00287420" w:rsidRDefault="00035312" w:rsidP="00E929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034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7B11B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7B11BA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1F29C" w14:textId="77777777" w:rsidR="004A6562" w:rsidRDefault="004A6562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F3247" w14:textId="77777777" w:rsidR="00E92979" w:rsidRDefault="00E92979" w:rsidP="00223023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3E80EF5" w14:textId="77777777" w:rsidR="005B6102" w:rsidRDefault="005B6102" w:rsidP="005B6102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732B13E" w14:textId="77777777" w:rsidR="005B6102" w:rsidRDefault="00035312" w:rsidP="00035312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AUXILIAR ADMINISTRATIVO CCR APURIMAC </w:t>
            </w:r>
          </w:p>
          <w:p w14:paraId="354E5D37" w14:textId="140BE3E6" w:rsidR="00035312" w:rsidRPr="002C1E55" w:rsidRDefault="00035312" w:rsidP="00035312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19103154" w14:textId="77777777" w:rsidTr="007B11BA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7C03A4F5" w:rsidR="00287420" w:rsidRPr="00AA7042" w:rsidRDefault="00035312" w:rsidP="00853385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PRESIDENCIA</w:t>
            </w:r>
          </w:p>
        </w:tc>
      </w:tr>
      <w:tr w:rsidR="00287420" w:rsidRPr="00287420" w14:paraId="3276BC22" w14:textId="77777777" w:rsidTr="007B11B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7B11BA">
        <w:trPr>
          <w:gridAfter w:val="3"/>
          <w:wAfter w:w="3935" w:type="dxa"/>
          <w:trHeight w:val="300"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7B11B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7B11B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035312">
        <w:trPr>
          <w:gridAfter w:val="3"/>
          <w:wAfter w:w="3935" w:type="dxa"/>
          <w:trHeight w:val="8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035312" w:rsidRPr="005D3B24" w14:paraId="61B18534" w14:textId="77777777" w:rsidTr="00035312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6E2167C3" w:rsidR="00035312" w:rsidRPr="004B6253" w:rsidRDefault="00035312" w:rsidP="0003531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16D2C8B" w14:textId="77777777" w:rsidR="00035312" w:rsidRDefault="00035312" w:rsidP="00035312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C98E4DB" w14:textId="03B43CCB" w:rsidR="00035312" w:rsidRPr="00035312" w:rsidRDefault="00035312" w:rsidP="00035312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  <w:r w:rsidRPr="00035312">
              <w:rPr>
                <w:rFonts w:asciiTheme="minorHAnsi" w:hAnsiTheme="minorHAnsi"/>
                <w:sz w:val="22"/>
                <w:szCs w:val="22"/>
              </w:rPr>
              <w:t>ANALI MENDOZA SANCHEZ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7AD1146C" w:rsidR="00035312" w:rsidRPr="00035312" w:rsidRDefault="00035312" w:rsidP="000353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30.00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032406CE" w:rsidR="00035312" w:rsidRPr="00035312" w:rsidRDefault="00035312" w:rsidP="000353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035312" w:rsidRPr="005D3B24" w14:paraId="245FF21E" w14:textId="77777777" w:rsidTr="00035312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F9F9" w14:textId="12969536" w:rsidR="00035312" w:rsidRDefault="00035312" w:rsidP="0003531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48CE2E8" w14:textId="77777777" w:rsidR="00035312" w:rsidRPr="00035312" w:rsidRDefault="00035312" w:rsidP="00035312">
            <w:pPr>
              <w:pStyle w:val="TableParagraph"/>
              <w:spacing w:line="223" w:lineRule="exact"/>
              <w:ind w:left="135"/>
              <w:jc w:val="center"/>
              <w:rPr>
                <w:rFonts w:asciiTheme="minorHAnsi" w:hAnsiTheme="minorHAnsi"/>
              </w:rPr>
            </w:pPr>
          </w:p>
          <w:p w14:paraId="5DED6F7E" w14:textId="1BE9A9BD" w:rsidR="00035312" w:rsidRPr="00035312" w:rsidRDefault="00035312" w:rsidP="00035312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35312">
              <w:rPr>
                <w:rFonts w:asciiTheme="minorHAnsi" w:hAnsiTheme="minorHAnsi"/>
                <w:sz w:val="22"/>
                <w:szCs w:val="22"/>
              </w:rPr>
              <w:t>ALFREDO HUAMAN CUYA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21C8" w14:textId="42097F80" w:rsidR="00035312" w:rsidRPr="00035312" w:rsidRDefault="00035312" w:rsidP="000353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24.67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F197" w14:textId="1825BD05" w:rsidR="00035312" w:rsidRPr="00035312" w:rsidRDefault="00035312" w:rsidP="0003531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</w:tbl>
    <w:p w14:paraId="1700CA64" w14:textId="77777777" w:rsidR="000418BC" w:rsidRDefault="000418BC" w:rsidP="00E453FF"/>
    <w:p w14:paraId="64009816" w14:textId="77777777" w:rsidR="008D271F" w:rsidRDefault="008D271F" w:rsidP="00713C4D">
      <w:r>
        <w:t xml:space="preserve">      </w:t>
      </w:r>
    </w:p>
    <w:p w14:paraId="7EB7230B" w14:textId="7400B7DC" w:rsidR="00FD74E3" w:rsidRPr="008D271F" w:rsidRDefault="008D271F" w:rsidP="008D271F">
      <w:r>
        <w:t xml:space="preserve">      </w:t>
      </w:r>
      <w:r w:rsidR="00FD74E3" w:rsidRPr="00FD74E3">
        <w:rPr>
          <w:rFonts w:asciiTheme="minorHAnsi" w:hAnsiTheme="minorHAnsi"/>
        </w:rPr>
        <w:t xml:space="preserve">Lima, </w:t>
      </w:r>
      <w:r w:rsidR="00853385">
        <w:rPr>
          <w:rFonts w:asciiTheme="minorHAnsi" w:hAnsiTheme="minorHAnsi"/>
        </w:rPr>
        <w:t>2</w:t>
      </w:r>
      <w:r w:rsidR="005B6102">
        <w:rPr>
          <w:rFonts w:asciiTheme="minorHAnsi" w:hAnsiTheme="minorHAnsi"/>
        </w:rPr>
        <w:t>9</w:t>
      </w:r>
      <w:r w:rsidR="00223023">
        <w:rPr>
          <w:rFonts w:asciiTheme="minorHAnsi" w:hAnsiTheme="minorHAnsi"/>
        </w:rPr>
        <w:t xml:space="preserve"> de abril de 2021</w:t>
      </w:r>
      <w:r w:rsidR="004A6562">
        <w:rPr>
          <w:rFonts w:asciiTheme="minorHAnsi" w:hAnsiTheme="minorHAnsi"/>
        </w:rPr>
        <w:t>.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F3F49" w14:textId="77777777" w:rsidR="00DE7313" w:rsidRDefault="00DE7313">
      <w:r>
        <w:separator/>
      </w:r>
    </w:p>
  </w:endnote>
  <w:endnote w:type="continuationSeparator" w:id="0">
    <w:p w14:paraId="7F4E1F32" w14:textId="77777777" w:rsidR="00DE7313" w:rsidRDefault="00DE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C6AF8" w14:textId="77777777" w:rsidR="00DE7313" w:rsidRDefault="00DE7313">
      <w:r>
        <w:separator/>
      </w:r>
    </w:p>
  </w:footnote>
  <w:footnote w:type="continuationSeparator" w:id="0">
    <w:p w14:paraId="04B4C81F" w14:textId="77777777" w:rsidR="00DE7313" w:rsidRDefault="00DE7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31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502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102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E7313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35312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99E03-7D87-42C5-9F43-2967EE66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5</cp:revision>
  <cp:lastPrinted>2021-04-21T00:33:00Z</cp:lastPrinted>
  <dcterms:created xsi:type="dcterms:W3CDTF">2021-04-24T00:42:00Z</dcterms:created>
  <dcterms:modified xsi:type="dcterms:W3CDTF">2021-04-30T02:17:00Z</dcterms:modified>
</cp:coreProperties>
</file>