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6BD58E8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F00E76" w:rsidRPr="00F00E76">
        <w:rPr>
          <w:rFonts w:asciiTheme="minorHAnsi" w:hAnsiTheme="minorHAnsi" w:cstheme="minorHAnsi"/>
          <w:b/>
        </w:rPr>
        <w:t>2</w:t>
      </w:r>
      <w:r w:rsidR="00577418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102C501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577418" w:rsidRPr="00577418">
        <w:rPr>
          <w:rFonts w:ascii="Calibri" w:eastAsia="Times New Roman" w:hAnsi="Calibri" w:cs="Arial"/>
          <w:b/>
          <w:lang w:val="es-PE" w:eastAsia="en-CA"/>
        </w:rPr>
        <w:t>ANALISTA EN POLÍTICAS PÚBLICAS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39BA4F7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77418" w:rsidRPr="00577418">
        <w:rPr>
          <w:rFonts w:ascii="Calibri" w:hAnsi="Calibri" w:cs="Arial"/>
          <w:b/>
          <w:lang w:val="es-PE" w:eastAsia="en-CA"/>
        </w:rPr>
        <w:t xml:space="preserve">SUBDIRECCIÓN DE POLÍTICAS PÚBLICAS 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77418" w:rsidRPr="0095742D" w14:paraId="68305B3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1A70F67" w:rsidR="00577418" w:rsidRPr="00577418" w:rsidRDefault="00577418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ARTEAGA MENDOZA LUIS FERNANDO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213709D7" w:rsidR="00577418" w:rsidRPr="000F0B7C" w:rsidRDefault="00577418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73470A5C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1069274" w:rsidR="00577418" w:rsidRPr="00577418" w:rsidRDefault="00577418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MATTOS MATTA KATHERIN JOVITA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156D708F" w:rsidR="00577418" w:rsidRPr="000F0B7C" w:rsidRDefault="00577418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5CC3F44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742D09D0" w:rsidR="00577418" w:rsidRPr="00577418" w:rsidRDefault="00577418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RODRIGUEZ URDANEGUI ISABEL LUCIA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3650D0E8" w:rsidR="00577418" w:rsidRPr="00577418" w:rsidRDefault="00577418" w:rsidP="005774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01A9A7A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6613E05A" w14:textId="77777777" w:rsidTr="00222E29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7D5DA769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0A68665D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GAMIO TAVARA EDGARDO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7F32EAB2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5B9946" w14:textId="2D8D81E5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01847E0E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5465BB0D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1D05" w14:textId="622BA8CB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PINTADO FLORES ODALIS YANNINA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5F62BB9A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D3DB0" w14:textId="28BCFA8C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07D4CDD3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5DC5BF75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7632" w14:textId="3FF757A0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 DAVILA PIERINA ELIZABETH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69C3F668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3D5AE4" w14:textId="74E483D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7511735C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64ECE43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0EE973D6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TORREALBA TORRES YENDRY ODAIBEL NAZARELIS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7B496608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84BA341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2D0DA2FF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VALLEJOS OLIVERA MARIA GABRIELA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0A33B49C" w14:textId="77777777" w:rsidTr="006F687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9A024" w14:textId="28C2AFF5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149A3" w14:textId="1C4612A4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ALEGRE TIRSA LIDA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C2D3C6" w14:textId="22B77DAA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55431970" w14:textId="6B87B767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77418" w:rsidRPr="0095742D" w14:paraId="2E5B8D54" w14:textId="77777777" w:rsidTr="006F687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C63B6" w14:textId="23CDF074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A336E" w14:textId="4745E150" w:rsidR="00577418" w:rsidRPr="00F00E76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URRUTIA HECTOR ALEX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073D59C" w14:textId="7DC8609F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6D6828F" w14:textId="04A86279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77418" w:rsidRPr="00DD5464" w14:paraId="505166BC" w14:textId="77777777" w:rsidTr="00577418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577418" w:rsidRPr="000C286E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2622830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="Calibri" w:hAnsi="Calibri" w:cs="Calibri"/>
                <w:color w:val="000000"/>
                <w:sz w:val="22"/>
                <w:szCs w:val="22"/>
              </w:rPr>
              <w:t>ARTEAGA MENDOZA LUIS FERNANDO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D1B287C" w:rsidR="00577418" w:rsidRPr="00295924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0BAD880E" w:rsidR="00577418" w:rsidRPr="00295924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08:3</w:t>
            </w: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577418" w:rsidRPr="00295924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77418" w:rsidRPr="00F00E76" w14:paraId="6527E356" w14:textId="77777777" w:rsidTr="009D107E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6AACB2E5" w:rsidR="00577418" w:rsidRPr="00577418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color w:val="000000"/>
                <w:sz w:val="22"/>
                <w:szCs w:val="22"/>
              </w:rPr>
              <w:t>MATTOS MATTA KATHERIN JOVITA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67034E4B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68F11D9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577418" w:rsidRPr="00F00E76" w14:paraId="552070D4" w14:textId="77777777" w:rsidTr="009D107E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4C28" w14:textId="58955213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7378" w14:textId="7E57E5E3" w:rsidR="00577418" w:rsidRPr="00577418" w:rsidRDefault="00577418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418">
              <w:rPr>
                <w:rFonts w:ascii="Calibri" w:hAnsi="Calibri" w:cs="Calibri"/>
                <w:color w:val="000000"/>
                <w:sz w:val="22"/>
                <w:szCs w:val="22"/>
              </w:rPr>
              <w:t>RODRIGUEZ URDANEGUI ISABEL LUCIA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B3BC" w14:textId="385FC06B" w:rsidR="00577418" w:rsidRPr="00F00E76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17C6" w14:textId="4DBB2B90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F706" w14:textId="723410E2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96B2E75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577418">
        <w:rPr>
          <w:rFonts w:asciiTheme="minorHAnsi" w:hAnsiTheme="minorHAnsi" w:cstheme="minorHAnsi"/>
          <w:sz w:val="22"/>
          <w:szCs w:val="22"/>
        </w:rPr>
        <w:t>13</w:t>
      </w:r>
      <w:r w:rsidR="00004F23">
        <w:rPr>
          <w:rFonts w:asciiTheme="minorHAnsi" w:hAnsiTheme="minorHAnsi" w:cstheme="minorHAnsi"/>
          <w:sz w:val="22"/>
          <w:szCs w:val="22"/>
        </w:rPr>
        <w:t xml:space="preserve"> de </w:t>
      </w:r>
      <w:r w:rsidR="00577418">
        <w:rPr>
          <w:rFonts w:asciiTheme="minorHAnsi" w:hAnsiTheme="minorHAnsi" w:cstheme="minorHAnsi"/>
          <w:sz w:val="22"/>
          <w:szCs w:val="22"/>
        </w:rPr>
        <w:t xml:space="preserve">agosto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373555">
    <w:abstractNumId w:val="4"/>
  </w:num>
  <w:num w:numId="2" w16cid:durableId="1559854074">
    <w:abstractNumId w:val="6"/>
  </w:num>
  <w:num w:numId="3" w16cid:durableId="1149904322">
    <w:abstractNumId w:val="2"/>
  </w:num>
  <w:num w:numId="4" w16cid:durableId="849833588">
    <w:abstractNumId w:val="14"/>
  </w:num>
  <w:num w:numId="5" w16cid:durableId="1772627286">
    <w:abstractNumId w:val="23"/>
  </w:num>
  <w:num w:numId="6" w16cid:durableId="461194635">
    <w:abstractNumId w:val="8"/>
  </w:num>
  <w:num w:numId="7" w16cid:durableId="523641608">
    <w:abstractNumId w:val="19"/>
  </w:num>
  <w:num w:numId="8" w16cid:durableId="1710178486">
    <w:abstractNumId w:val="3"/>
  </w:num>
  <w:num w:numId="9" w16cid:durableId="1337420105">
    <w:abstractNumId w:val="11"/>
  </w:num>
  <w:num w:numId="10" w16cid:durableId="277220699">
    <w:abstractNumId w:val="25"/>
  </w:num>
  <w:num w:numId="11" w16cid:durableId="1270552746">
    <w:abstractNumId w:val="12"/>
  </w:num>
  <w:num w:numId="12" w16cid:durableId="1699159722">
    <w:abstractNumId w:val="24"/>
  </w:num>
  <w:num w:numId="13" w16cid:durableId="969483733">
    <w:abstractNumId w:val="22"/>
  </w:num>
  <w:num w:numId="14" w16cid:durableId="850264557">
    <w:abstractNumId w:val="20"/>
  </w:num>
  <w:num w:numId="15" w16cid:durableId="287203504">
    <w:abstractNumId w:val="28"/>
  </w:num>
  <w:num w:numId="16" w16cid:durableId="20607456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230268">
    <w:abstractNumId w:val="31"/>
  </w:num>
  <w:num w:numId="18" w16cid:durableId="2103718651">
    <w:abstractNumId w:val="16"/>
  </w:num>
  <w:num w:numId="19" w16cid:durableId="528681608">
    <w:abstractNumId w:val="21"/>
  </w:num>
  <w:num w:numId="20" w16cid:durableId="468206595">
    <w:abstractNumId w:val="9"/>
  </w:num>
  <w:num w:numId="21" w16cid:durableId="1778477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676170">
    <w:abstractNumId w:val="29"/>
  </w:num>
  <w:num w:numId="23" w16cid:durableId="1583181705">
    <w:abstractNumId w:val="7"/>
  </w:num>
  <w:num w:numId="24" w16cid:durableId="2046169867">
    <w:abstractNumId w:val="15"/>
  </w:num>
  <w:num w:numId="25" w16cid:durableId="994142327">
    <w:abstractNumId w:val="18"/>
  </w:num>
  <w:num w:numId="26" w16cid:durableId="188220746">
    <w:abstractNumId w:val="27"/>
  </w:num>
  <w:num w:numId="27" w16cid:durableId="1374303101">
    <w:abstractNumId w:val="13"/>
  </w:num>
  <w:num w:numId="28" w16cid:durableId="28722338">
    <w:abstractNumId w:val="1"/>
  </w:num>
  <w:num w:numId="29" w16cid:durableId="2063359830">
    <w:abstractNumId w:val="10"/>
  </w:num>
  <w:num w:numId="30" w16cid:durableId="805319300">
    <w:abstractNumId w:val="17"/>
  </w:num>
  <w:num w:numId="31" w16cid:durableId="2078164039">
    <w:abstractNumId w:val="26"/>
  </w:num>
  <w:num w:numId="32" w16cid:durableId="3485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18C-B099-40C8-8D2A-8240EDA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2024-08-13T22:55:00Z</dcterms:created>
  <dcterms:modified xsi:type="dcterms:W3CDTF">2024-08-13T22:55:00Z</dcterms:modified>
</cp:coreProperties>
</file>