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891"/>
        <w:gridCol w:w="900"/>
        <w:gridCol w:w="914"/>
        <w:gridCol w:w="783"/>
        <w:gridCol w:w="782"/>
        <w:gridCol w:w="783"/>
        <w:gridCol w:w="914"/>
        <w:gridCol w:w="1278"/>
      </w:tblGrid>
      <w:tr w:rsidR="001C77BF" w:rsidRPr="00B46927" w14:paraId="24D60F0C" w14:textId="77777777" w:rsidTr="005505C5">
        <w:trPr>
          <w:trHeight w:val="203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36D0C437" w:rsidR="001C77BF" w:rsidRPr="00526EF2" w:rsidRDefault="00927D05" w:rsidP="00763690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</w:t>
            </w:r>
            <w:r w:rsidR="0061587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01</w:t>
            </w:r>
            <w:r w:rsidR="0076369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</w:t>
            </w:r>
            <w:r w:rsidR="00F765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20</w:t>
            </w:r>
            <w:r w:rsidR="008A75A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24-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5505C5" w:rsidRPr="00B46927" w14:paraId="56AAEE52" w14:textId="77777777" w:rsidTr="00352B2C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149E7" w14:textId="77777777" w:rsid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  <w:p w14:paraId="430BFFDF" w14:textId="77777777" w:rsidR="00610E46" w:rsidRPr="00B46927" w:rsidRDefault="00610E46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  <w:bookmarkStart w:id="0" w:name="_GoBack"/>
            <w:bookmarkEnd w:id="0"/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352B2C" w:rsidRPr="00B46927" w14:paraId="7DD038FA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352B2C" w:rsidRPr="00B46927" w:rsidRDefault="00352B2C" w:rsidP="00352B2C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1187DA24" w:rsidR="00352B2C" w:rsidRPr="00F765BF" w:rsidRDefault="00763690" w:rsidP="00615878">
            <w:pPr>
              <w:rPr>
                <w:rFonts w:asciiTheme="minorHAnsi" w:eastAsia="Times New Roman" w:hAnsiTheme="minorHAnsi" w:cstheme="minorHAnsi"/>
                <w:b/>
                <w:bCs/>
                <w:color w:val="FF0000"/>
                <w:highlight w:val="yellow"/>
                <w:lang w:eastAsia="es-PE"/>
              </w:rPr>
            </w:pPr>
            <w:r w:rsidRPr="00763690">
              <w:rPr>
                <w:rFonts w:asciiTheme="minorHAnsi" w:hAnsiTheme="minorHAnsi" w:cstheme="minorHAnsi"/>
                <w:b/>
                <w:lang w:val="es-PE"/>
              </w:rPr>
              <w:t>COORDINADOR DE PRESUPUESTO</w:t>
            </w:r>
          </w:p>
        </w:tc>
      </w:tr>
      <w:tr w:rsidR="00352B2C" w:rsidRPr="00B46927" w14:paraId="4B42CF96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FBCE" w14:textId="77777777" w:rsidR="00352B2C" w:rsidRDefault="00352B2C" w:rsidP="00352B2C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6CD4C95E" w:rsidR="00352B2C" w:rsidRPr="00B46927" w:rsidRDefault="00352B2C" w:rsidP="00352B2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91450" w14:textId="77777777" w:rsidR="00352B2C" w:rsidRPr="00F765BF" w:rsidRDefault="00352B2C" w:rsidP="00352B2C">
            <w:pPr>
              <w:rPr>
                <w:rFonts w:asciiTheme="minorHAnsi" w:hAnsiTheme="minorHAnsi" w:cstheme="minorHAnsi"/>
                <w:b/>
                <w:color w:val="000000" w:themeColor="text1"/>
                <w:lang w:val="es-PE"/>
              </w:rPr>
            </w:pPr>
          </w:p>
          <w:p w14:paraId="45A44DA0" w14:textId="2163A15A" w:rsidR="00352B2C" w:rsidRPr="00F765BF" w:rsidRDefault="00763690" w:rsidP="00610E46">
            <w:pPr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highlight w:val="yellow"/>
                <w:lang w:val="es-PE" w:eastAsia="es-PE"/>
              </w:rPr>
            </w:pPr>
            <w:r w:rsidRPr="00763690">
              <w:rPr>
                <w:rFonts w:asciiTheme="minorHAnsi" w:eastAsia="Times New Roman" w:hAnsiTheme="minorHAnsi" w:cstheme="minorHAnsi"/>
                <w:b/>
                <w:color w:val="000000" w:themeColor="text1"/>
                <w:lang w:val="es-PE" w:eastAsia="es-PE"/>
              </w:rPr>
              <w:t>OFICINA DE PLANEAMIENTO, PRESUPUESTO Y MODERNIZACION</w:t>
            </w:r>
            <w:r w:rsidR="00352B2C" w:rsidRPr="00352B2C">
              <w:rPr>
                <w:rFonts w:asciiTheme="minorHAnsi" w:eastAsia="Times New Roman" w:hAnsiTheme="minorHAnsi" w:cstheme="minorHAnsi"/>
                <w:b/>
                <w:color w:val="000000" w:themeColor="text1"/>
                <w:lang w:val="es-PE" w:eastAsia="es-PE"/>
              </w:rPr>
              <w:t>.</w:t>
            </w:r>
            <w:r w:rsidR="00352B2C" w:rsidRPr="00352B2C">
              <w:rPr>
                <w:rFonts w:asciiTheme="minorHAnsi" w:eastAsia="Times New Roman" w:hAnsiTheme="minorHAnsi" w:cstheme="minorHAnsi"/>
                <w:b/>
                <w:color w:val="000000" w:themeColor="text1"/>
                <w:lang w:val="es-PE" w:eastAsia="es-PE"/>
              </w:rPr>
              <w:tab/>
            </w:r>
          </w:p>
        </w:tc>
      </w:tr>
      <w:tr w:rsidR="00352B2C" w:rsidRPr="00B46927" w14:paraId="4257EC10" w14:textId="77777777" w:rsidTr="00352B2C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352B2C" w:rsidRPr="00B46927" w:rsidRDefault="00352B2C" w:rsidP="00352B2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352B2C" w:rsidRPr="00B46927" w14:paraId="48F49454" w14:textId="77777777" w:rsidTr="005505C5">
        <w:trPr>
          <w:trHeight w:val="171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F24B" w14:textId="77777777" w:rsidR="00352B2C" w:rsidRDefault="00352B2C" w:rsidP="00352B2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352B2C" w:rsidRPr="00B46927" w:rsidRDefault="00352B2C" w:rsidP="00352B2C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352B2C" w:rsidRPr="00B46927" w14:paraId="0F060A26" w14:textId="77777777" w:rsidTr="005505C5">
        <w:trPr>
          <w:trHeight w:val="162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352B2C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352B2C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352B2C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53AF8173" w14:textId="77777777" w:rsidR="00352B2C" w:rsidRPr="00B46927" w:rsidRDefault="00352B2C" w:rsidP="00352B2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352B2C" w:rsidRPr="00B46927" w14:paraId="61DE9298" w14:textId="77777777" w:rsidTr="005505C5">
        <w:trPr>
          <w:trHeight w:val="1740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tblpY="-516"/>
              <w:tblOverlap w:val="never"/>
              <w:tblW w:w="87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2075"/>
              <w:gridCol w:w="686"/>
              <w:gridCol w:w="847"/>
              <w:gridCol w:w="845"/>
              <w:gridCol w:w="844"/>
              <w:gridCol w:w="845"/>
              <w:gridCol w:w="712"/>
              <w:gridCol w:w="1406"/>
            </w:tblGrid>
            <w:tr w:rsidR="00352B2C" w:rsidRPr="0038245E" w14:paraId="753855A0" w14:textId="77777777" w:rsidTr="005505C5">
              <w:trPr>
                <w:trHeight w:val="160"/>
              </w:trPr>
              <w:tc>
                <w:tcPr>
                  <w:tcW w:w="4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0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71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RESULTADO</w:t>
                  </w:r>
                </w:p>
              </w:tc>
            </w:tr>
            <w:tr w:rsidR="00352B2C" w:rsidRPr="0038245E" w14:paraId="3CF34C89" w14:textId="77777777" w:rsidTr="00615878">
              <w:trPr>
                <w:trHeight w:val="169"/>
              </w:trPr>
              <w:tc>
                <w:tcPr>
                  <w:tcW w:w="4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D39E273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20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0B10B0E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301D12F" w14:textId="575D2D0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E.C.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17C2BB4A" w14:textId="2C963F7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E.P.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497C23D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D0370C4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380A0627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739ADA76" w14:textId="6105EAE1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4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6BBC7F9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6B2979" w:rsidRPr="0038245E" w14:paraId="28E72CDA" w14:textId="77777777" w:rsidTr="00615878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6B2979" w:rsidRPr="00DB0CB4" w:rsidRDefault="006B2979" w:rsidP="006B2979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0CB4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6543678F" w:rsidR="006B2979" w:rsidRPr="006B2979" w:rsidRDefault="00763690" w:rsidP="00615878">
                  <w:pPr>
                    <w:suppressAutoHyphens w:val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763690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PEÑA HUAMAN EDWIN ALIZ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7356C2" w14:textId="2EE87579" w:rsidR="006B2979" w:rsidRPr="00DB0CB4" w:rsidRDefault="00615878" w:rsidP="006B2979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5</w:t>
                  </w:r>
                  <w:r w:rsidR="00763690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D42E96" w14:textId="5B390EF6" w:rsidR="006B2979" w:rsidRPr="00DB0CB4" w:rsidRDefault="00615878" w:rsidP="006B2979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15878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30.</w:t>
                  </w:r>
                  <w:r w:rsidR="00763690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6B2979" w:rsidRPr="00E238BC" w:rsidRDefault="006B2979" w:rsidP="006B2979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6B2979" w:rsidRPr="00E238BC" w:rsidRDefault="006B2979" w:rsidP="006B2979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63CCC933" w:rsidR="006B2979" w:rsidRPr="00E238BC" w:rsidRDefault="006B2979" w:rsidP="006B2979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     ……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0F6BBD86" w:rsidR="006B2979" w:rsidRPr="00E238BC" w:rsidRDefault="00763690" w:rsidP="006B2979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83</w:t>
                  </w:r>
                  <w:r w:rsidR="0061587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.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00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335288C2" w:rsidR="006B2979" w:rsidRPr="00E238BC" w:rsidRDefault="006B2979" w:rsidP="006B2979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GANADOR</w:t>
                  </w:r>
                </w:p>
              </w:tc>
            </w:tr>
          </w:tbl>
          <w:p w14:paraId="75C00076" w14:textId="26CA1F52" w:rsidR="00352B2C" w:rsidRPr="00B46927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</w:tbl>
    <w:p w14:paraId="7B5901B4" w14:textId="77777777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 xml:space="preserve">(*) </w:t>
      </w:r>
      <w:r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77777777" w:rsidR="00142058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2FCA628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 xml:space="preserve">La Unidad de Recursos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>l postulante ganador dentro de los 5 días útiles siguientes a la publicación de los resultados finales a fin de coordinar la presentación de los documentos originales declarados en el Anexo Nº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C66D0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0994A402" w14:textId="649638D6" w:rsidR="00E238BC" w:rsidRDefault="00786C00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763690">
        <w:rPr>
          <w:rFonts w:asciiTheme="minorHAnsi" w:hAnsiTheme="minorHAnsi"/>
          <w:sz w:val="22"/>
          <w:szCs w:val="22"/>
        </w:rPr>
        <w:t xml:space="preserve">20 </w:t>
      </w:r>
      <w:r w:rsidR="00615878">
        <w:rPr>
          <w:rFonts w:asciiTheme="minorHAnsi" w:hAnsiTheme="minorHAnsi"/>
          <w:sz w:val="22"/>
          <w:szCs w:val="22"/>
        </w:rPr>
        <w:t xml:space="preserve">de mayo </w:t>
      </w:r>
      <w:r w:rsidR="00633A52">
        <w:rPr>
          <w:rFonts w:asciiTheme="minorHAnsi" w:hAnsiTheme="minorHAnsi"/>
          <w:sz w:val="22"/>
          <w:szCs w:val="22"/>
        </w:rPr>
        <w:t>de 202</w:t>
      </w:r>
      <w:r w:rsidR="008A75A1">
        <w:rPr>
          <w:rFonts w:asciiTheme="minorHAnsi" w:hAnsiTheme="minorHAnsi"/>
          <w:sz w:val="22"/>
          <w:szCs w:val="22"/>
        </w:rPr>
        <w:t>4.</w:t>
      </w:r>
    </w:p>
    <w:p w14:paraId="36EC0F6D" w14:textId="77777777" w:rsidR="008A75A1" w:rsidRDefault="008A75A1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79297C7E" w:rsidR="00FD74E3" w:rsidRPr="002F3469" w:rsidRDefault="00E238BC" w:rsidP="00E238BC">
      <w:pPr>
        <w:ind w:right="-144"/>
        <w:jc w:val="both"/>
        <w:rPr>
          <w:rFonts w:asciiTheme="minorHAnsi" w:hAnsiTheme="minorHAnsi"/>
          <w:b/>
        </w:rPr>
      </w:pPr>
      <w:r w:rsidRPr="00E238BC">
        <w:rPr>
          <w:rFonts w:asciiTheme="minorHAnsi" w:hAnsiTheme="minorHAnsi"/>
          <w:b/>
        </w:rPr>
        <w:t xml:space="preserve">COMITÉ </w:t>
      </w:r>
      <w:r w:rsidR="002F3469" w:rsidRPr="00295DF2">
        <w:rPr>
          <w:rFonts w:asciiTheme="minorHAnsi" w:hAnsiTheme="minorHAnsi"/>
          <w:b/>
        </w:rPr>
        <w:t>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68089" w14:textId="77777777" w:rsidR="00CB42E6" w:rsidRDefault="00CB42E6">
      <w:r>
        <w:separator/>
      </w:r>
    </w:p>
  </w:endnote>
  <w:endnote w:type="continuationSeparator" w:id="0">
    <w:p w14:paraId="6B6830A2" w14:textId="77777777" w:rsidR="00CB42E6" w:rsidRDefault="00CB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754C0" w14:textId="77777777" w:rsidR="00CB42E6" w:rsidRDefault="00CB42E6">
      <w:r>
        <w:separator/>
      </w:r>
    </w:p>
  </w:footnote>
  <w:footnote w:type="continuationSeparator" w:id="0">
    <w:p w14:paraId="380916D9" w14:textId="77777777" w:rsidR="00CB42E6" w:rsidRDefault="00CB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260421C1" w:rsidR="00DA6BF3" w:rsidRPr="00DA6BF3" w:rsidRDefault="008A75A1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  <w:sz w:val="16"/>
        <w:szCs w:val="16"/>
      </w:rPr>
      <w:t>“</w:t>
    </w:r>
    <w:r w:rsidRPr="008A75A1">
      <w:rPr>
        <w:rFonts w:ascii="Arial" w:hAnsi="Arial" w:cs="Arial"/>
        <w:noProof/>
        <w:color w:val="000000" w:themeColor="text1"/>
        <w:sz w:val="16"/>
        <w:szCs w:val="16"/>
      </w:rPr>
      <w:t xml:space="preserve">Año del Bicentenario, de la consolidación de nuestra Independencia, y de la conmemoración de las heroicas batallas de Junín y Ayacucho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2299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657C"/>
    <w:rsid w:val="000B723B"/>
    <w:rsid w:val="000B7271"/>
    <w:rsid w:val="000C1470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0B57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0D30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3F3"/>
    <w:rsid w:val="00193DD0"/>
    <w:rsid w:val="00195211"/>
    <w:rsid w:val="001962A2"/>
    <w:rsid w:val="0019690B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456A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3CE0"/>
    <w:rsid w:val="00284565"/>
    <w:rsid w:val="00284D3D"/>
    <w:rsid w:val="00286D83"/>
    <w:rsid w:val="0028743D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2B2C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B60C4"/>
    <w:rsid w:val="003C0FAB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47EB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05C5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3BF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0352"/>
    <w:rsid w:val="005E138D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3B01"/>
    <w:rsid w:val="00604E52"/>
    <w:rsid w:val="0060549E"/>
    <w:rsid w:val="00607FE3"/>
    <w:rsid w:val="00610E46"/>
    <w:rsid w:val="0061139C"/>
    <w:rsid w:val="00611553"/>
    <w:rsid w:val="00611F9C"/>
    <w:rsid w:val="0061278C"/>
    <w:rsid w:val="00615469"/>
    <w:rsid w:val="00615878"/>
    <w:rsid w:val="00617611"/>
    <w:rsid w:val="0062301C"/>
    <w:rsid w:val="006245D6"/>
    <w:rsid w:val="00624775"/>
    <w:rsid w:val="00626835"/>
    <w:rsid w:val="00627E4F"/>
    <w:rsid w:val="00630829"/>
    <w:rsid w:val="00631C51"/>
    <w:rsid w:val="00632482"/>
    <w:rsid w:val="00632EB8"/>
    <w:rsid w:val="0063328F"/>
    <w:rsid w:val="0063356A"/>
    <w:rsid w:val="00633740"/>
    <w:rsid w:val="00633A52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198B"/>
    <w:rsid w:val="00652D6B"/>
    <w:rsid w:val="00654225"/>
    <w:rsid w:val="00654F85"/>
    <w:rsid w:val="006557B4"/>
    <w:rsid w:val="00657557"/>
    <w:rsid w:val="006633BE"/>
    <w:rsid w:val="00663834"/>
    <w:rsid w:val="00663FC6"/>
    <w:rsid w:val="00664FBA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979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66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6FC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343"/>
    <w:rsid w:val="00763690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3B8A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A75A1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463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1E5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3E43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723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0DC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4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38BC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112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5E49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5BF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397"/>
    <w:rsid w:val="00F875BC"/>
    <w:rsid w:val="00F92589"/>
    <w:rsid w:val="00F94311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006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B6C03-A9C9-45D4-AEAE-A52301BD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18</cp:revision>
  <cp:lastPrinted>2024-03-26T22:47:00Z</cp:lastPrinted>
  <dcterms:created xsi:type="dcterms:W3CDTF">2023-12-12T21:59:00Z</dcterms:created>
  <dcterms:modified xsi:type="dcterms:W3CDTF">2024-05-21T11:44:00Z</dcterms:modified>
</cp:coreProperties>
</file>