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79AE4A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472D6">
        <w:rPr>
          <w:rFonts w:asciiTheme="minorHAnsi" w:hAnsiTheme="minorHAnsi"/>
          <w:b/>
        </w:rPr>
        <w:t>010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27D3EC8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230CB3">
        <w:rPr>
          <w:rFonts w:asciiTheme="minorHAnsi" w:hAnsiTheme="minorHAnsi"/>
          <w:b/>
          <w:sz w:val="22"/>
          <w:szCs w:val="22"/>
        </w:rPr>
        <w:t xml:space="preserve">DIRECTOR/A I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72B03F70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762020">
        <w:rPr>
          <w:rFonts w:asciiTheme="minorHAnsi" w:hAnsiTheme="minorHAnsi"/>
          <w:b/>
          <w:sz w:val="22"/>
          <w:szCs w:val="22"/>
        </w:rPr>
        <w:t xml:space="preserve">UNIDAD DE </w:t>
      </w:r>
      <w:r w:rsidR="00230CB3">
        <w:rPr>
          <w:rFonts w:asciiTheme="minorHAnsi" w:hAnsiTheme="minorHAnsi"/>
          <w:b/>
          <w:sz w:val="22"/>
          <w:szCs w:val="22"/>
        </w:rPr>
        <w:t>CONTABILIDAD Y TESORERÍA</w:t>
      </w:r>
      <w:r w:rsidR="00762020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694"/>
            </w:tblGrid>
            <w:tr w:rsidR="004B5404" w:rsidRPr="004B5404" w14:paraId="5E35D362" w14:textId="77777777" w:rsidTr="00077345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077345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230CB3" w:rsidRPr="004B5404" w14:paraId="74EA4BD5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293D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2E95E" w14:textId="64F92C5D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JUAN MANUEL FRANCO D' ALFONSO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9DAE" w14:textId="4627E6D1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0F095" w14:textId="03CEC382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230CB3" w:rsidRPr="004B5404" w14:paraId="1D3BD43E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2410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0530D" w14:textId="2E2F1510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CESAR CONCHA PARRA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F0060" w14:textId="5F47E18D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E36DF" w14:textId="63A4B6C9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30CB3" w:rsidRPr="004B5404" w14:paraId="4CAC1A12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1017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7F35D" w14:textId="410531AF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JORGE JOSE CALLIRGOS ZAVALA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FE251" w14:textId="7F4FD94B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A2BB8" w14:textId="355000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30CB3" w:rsidRPr="004B5404" w14:paraId="5F934444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F16B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A5748" w14:textId="592EB690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EDGAR WILLIAM YENGLE DELGADO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354F4" w14:textId="701E8A4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ED3E2" w14:textId="5EABA912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30CB3" w:rsidRPr="004B5404" w14:paraId="1D1CCB6D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C344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85C405" w14:textId="7A820B4D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MIRIAM TORRES MORAN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D61F" w14:textId="69F87B29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C4917" w14:textId="7C99CD33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30CB3" w:rsidRPr="004B5404" w14:paraId="15E43880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E6CB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6DD8D" w14:textId="336220A7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CARLOS SANTIAGO LEON MENDOZA 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41F7" w14:textId="568B7BB6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56F1A" w14:textId="4015D52D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30CB3" w:rsidRPr="004B5404" w14:paraId="57E6A064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4A4F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7A14D" w14:textId="209FF3F2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LIBERATO ROMAN ELGUERA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3D053" w14:textId="335E412A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BF9B0" w14:textId="41F6AF3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2BD5B933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F2CC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6471D" w14:textId="2FACAB58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ALBERTO JULIO ROMAN ESPINOZA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2F68F" w14:textId="0E362B0F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98951" w14:textId="4F1E9AFE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02CD1E6F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EAC06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A3B7F" w14:textId="642CD31F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FRANCISCO JUAN QUIQUIA ROBLES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3E64" w14:textId="26AC25BA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B7891" w14:textId="353025C4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7B0EF53A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2DF1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03112" w14:textId="132597D6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ORLANDO MIGUEL ORIHUELA ZEVALLOS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6B10" w14:textId="243EB919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931163" w14:textId="154FAB15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4882DB37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B25A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0D8F9" w14:textId="2C63048B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MARIZA  ANGELICA AVALOS MONTERREY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9DBA" w14:textId="6DB22003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DFB72B" w14:textId="6582F2EC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3906D456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AAB7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2113D" w14:textId="6BAE2DDC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JUAN CARLOS OCHOA CASTILLA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1413" w14:textId="142240DE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BAD840" w14:textId="011F4684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29EA3E5D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CACD9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FF738" w14:textId="27E0DC78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LETICIA ROSMERY CADILLO CADILLO</w:t>
                  </w:r>
                  <w:bookmarkStart w:id="0" w:name="_GoBack"/>
                  <w:bookmarkEnd w:id="0"/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BF8E1" w14:textId="7876A901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7D244" w14:textId="7B3E86A8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30CB3" w:rsidRPr="004B5404" w14:paraId="4C9EF162" w14:textId="77777777" w:rsidTr="00940E9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5073" w14:textId="77777777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861D61" w14:textId="28C0C3DC" w:rsidR="00230CB3" w:rsidRPr="00230CB3" w:rsidRDefault="00230CB3" w:rsidP="00230CB3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sz w:val="20"/>
                      <w:szCs w:val="20"/>
                    </w:rPr>
                    <w:t>LUIS ENRIQUE NINA YUPANQUI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1BE4C" w14:textId="062686E6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8E3BF4" w14:textId="0F11CCF8" w:rsidR="00230CB3" w:rsidRPr="00230CB3" w:rsidRDefault="00230CB3" w:rsidP="00230CB3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0CB3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</w:tbl>
          <w:p w14:paraId="107FD85F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457353FF" w:rsidR="00014642" w:rsidRPr="00385CE4" w:rsidRDefault="00230CB3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JUAN MANUEL FRANCO D' ALFONSO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982594D" w:rsidR="00014642" w:rsidRPr="00385CE4" w:rsidRDefault="00230CB3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05/02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92A913E" w:rsidR="00014642" w:rsidRPr="00385CE4" w:rsidRDefault="00014642" w:rsidP="00230CB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230CB3">
              <w:rPr>
                <w:rFonts w:asciiTheme="minorHAnsi" w:hAnsiTheme="minorHAnsi" w:cs="Arial"/>
                <w:color w:val="000000"/>
                <w:sz w:val="22"/>
                <w:szCs w:val="22"/>
              </w:rPr>
              <w:t>15:30 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402A385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30CB3">
        <w:rPr>
          <w:rFonts w:asciiTheme="minorHAnsi" w:hAnsiTheme="minorHAnsi"/>
        </w:rPr>
        <w:t>04 de febrero 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DABC" w14:textId="77777777" w:rsidR="003F063B" w:rsidRDefault="003F063B">
      <w:r>
        <w:separator/>
      </w:r>
    </w:p>
  </w:endnote>
  <w:endnote w:type="continuationSeparator" w:id="0">
    <w:p w14:paraId="34F23CC4" w14:textId="77777777" w:rsidR="003F063B" w:rsidRDefault="003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539D6" w14:textId="77777777" w:rsidR="003F063B" w:rsidRDefault="003F063B">
      <w:r>
        <w:separator/>
      </w:r>
    </w:p>
  </w:footnote>
  <w:footnote w:type="continuationSeparator" w:id="0">
    <w:p w14:paraId="689B7784" w14:textId="77777777" w:rsidR="003F063B" w:rsidRDefault="003F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7EFF-0779-4285-B51E-038E191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2021-02-05T02:58:00Z</dcterms:created>
  <dcterms:modified xsi:type="dcterms:W3CDTF">2021-02-05T03:18:00Z</dcterms:modified>
</cp:coreProperties>
</file>