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4F2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D7EA999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Nº 00</w:t>
            </w:r>
            <w:r w:rsidR="003B6E26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F44196B" w:rsidR="00D2608D" w:rsidRPr="004E59DE" w:rsidRDefault="003B6E26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B6E26">
              <w:rPr>
                <w:rFonts w:asciiTheme="minorHAnsi" w:hAnsiTheme="minorHAnsi" w:cstheme="minorHAnsi"/>
                <w:b/>
                <w:lang w:val="es-PE"/>
              </w:rPr>
              <w:t>TÉCNICO EN MANTENIMIENTO PARA EL CETPRO “ALCIDES SALOMÓN ZORRILLA”</w:t>
            </w:r>
          </w:p>
        </w:tc>
      </w:tr>
      <w:tr w:rsidR="00D2608D" w:rsidRPr="004E59DE" w14:paraId="19103154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1D845491" w:rsidR="000A2D34" w:rsidRDefault="003B6E26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B6E26">
              <w:rPr>
                <w:rFonts w:asciiTheme="minorHAnsi" w:hAnsiTheme="minorHAnsi" w:cstheme="minorHAnsi"/>
                <w:b/>
                <w:lang w:val="es-PE"/>
              </w:rPr>
              <w:t>SUBDIRECCIÓN DE PROMOCIÓN Y CONCIENTIZACIÓN EN DISCAPACIDAD.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384F2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384F2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B328B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B6E26" w:rsidRPr="005D3B24" w14:paraId="53ADCACC" w14:textId="77777777" w:rsidTr="00F2452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B6E26" w:rsidRDefault="003B6E26" w:rsidP="003B6E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760C8404" w:rsidR="003B6E26" w:rsidRPr="003B6E26" w:rsidRDefault="003B6E26" w:rsidP="003B6E2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6E26">
              <w:rPr>
                <w:rFonts w:ascii="Calibri" w:hAnsi="Calibri" w:cs="Calibri"/>
                <w:color w:val="000000"/>
                <w:sz w:val="22"/>
                <w:szCs w:val="22"/>
              </w:rPr>
              <w:t>PAREDES HUAMANI WALTER HERMANN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432109D3" w:rsidR="003B6E26" w:rsidRPr="00871D8F" w:rsidRDefault="003B6E26" w:rsidP="003B6E2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4358B6F9" w:rsidR="003B6E26" w:rsidRPr="00384F2C" w:rsidRDefault="003B6E26" w:rsidP="003B6E26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APTO </w:t>
            </w:r>
          </w:p>
        </w:tc>
      </w:tr>
      <w:tr w:rsidR="003B6E26" w:rsidRPr="005D3B24" w14:paraId="6C0EF498" w14:textId="77777777" w:rsidTr="00F2452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3B6E26" w:rsidRDefault="003B6E26" w:rsidP="003B6E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5A3458E2" w:rsidR="003B6E26" w:rsidRPr="003B6E26" w:rsidRDefault="003B6E26" w:rsidP="003B6E2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6E26">
              <w:rPr>
                <w:rFonts w:ascii="Calibri" w:hAnsi="Calibri" w:cs="Calibri"/>
                <w:color w:val="000000"/>
                <w:sz w:val="22"/>
                <w:szCs w:val="22"/>
              </w:rPr>
              <w:t>RODRIGUEZ VIZCARDO GERARDO CARLOS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6CDF61D4" w:rsidR="003B6E26" w:rsidRDefault="003B6E26" w:rsidP="003B6E2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0FAAC2BD" w:rsidR="003B6E26" w:rsidRPr="00384F2C" w:rsidRDefault="003B6E26" w:rsidP="003B6E26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56F197FA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3B6E26">
        <w:rPr>
          <w:rFonts w:asciiTheme="minorHAnsi" w:hAnsiTheme="minorHAnsi"/>
        </w:rPr>
        <w:t xml:space="preserve">26 de marzo </w:t>
      </w:r>
      <w:r w:rsidR="00B328BD">
        <w:rPr>
          <w:rFonts w:asciiTheme="minorHAnsi" w:hAnsiTheme="minorHAnsi"/>
        </w:rPr>
        <w:t xml:space="preserve">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380431">
    <w:abstractNumId w:val="4"/>
  </w:num>
  <w:num w:numId="2" w16cid:durableId="1722168222">
    <w:abstractNumId w:val="6"/>
  </w:num>
  <w:num w:numId="3" w16cid:durableId="879439112">
    <w:abstractNumId w:val="2"/>
  </w:num>
  <w:num w:numId="4" w16cid:durableId="579874195">
    <w:abstractNumId w:val="14"/>
  </w:num>
  <w:num w:numId="5" w16cid:durableId="2014332245">
    <w:abstractNumId w:val="23"/>
  </w:num>
  <w:num w:numId="6" w16cid:durableId="1807311209">
    <w:abstractNumId w:val="8"/>
  </w:num>
  <w:num w:numId="7" w16cid:durableId="1063407854">
    <w:abstractNumId w:val="19"/>
  </w:num>
  <w:num w:numId="8" w16cid:durableId="614681135">
    <w:abstractNumId w:val="3"/>
  </w:num>
  <w:num w:numId="9" w16cid:durableId="507329213">
    <w:abstractNumId w:val="11"/>
  </w:num>
  <w:num w:numId="10" w16cid:durableId="1798066057">
    <w:abstractNumId w:val="25"/>
  </w:num>
  <w:num w:numId="11" w16cid:durableId="1840388757">
    <w:abstractNumId w:val="12"/>
  </w:num>
  <w:num w:numId="12" w16cid:durableId="705713972">
    <w:abstractNumId w:val="24"/>
  </w:num>
  <w:num w:numId="13" w16cid:durableId="900946334">
    <w:abstractNumId w:val="22"/>
  </w:num>
  <w:num w:numId="14" w16cid:durableId="1107508142">
    <w:abstractNumId w:val="20"/>
  </w:num>
  <w:num w:numId="15" w16cid:durableId="1767768363">
    <w:abstractNumId w:val="28"/>
  </w:num>
  <w:num w:numId="16" w16cid:durableId="1722246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657169">
    <w:abstractNumId w:val="31"/>
  </w:num>
  <w:num w:numId="18" w16cid:durableId="1126968303">
    <w:abstractNumId w:val="16"/>
  </w:num>
  <w:num w:numId="19" w16cid:durableId="1868373366">
    <w:abstractNumId w:val="21"/>
  </w:num>
  <w:num w:numId="20" w16cid:durableId="921375930">
    <w:abstractNumId w:val="9"/>
  </w:num>
  <w:num w:numId="21" w16cid:durableId="241455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209768">
    <w:abstractNumId w:val="29"/>
  </w:num>
  <w:num w:numId="23" w16cid:durableId="821627762">
    <w:abstractNumId w:val="7"/>
  </w:num>
  <w:num w:numId="24" w16cid:durableId="1641229769">
    <w:abstractNumId w:val="15"/>
  </w:num>
  <w:num w:numId="25" w16cid:durableId="247623004">
    <w:abstractNumId w:val="18"/>
  </w:num>
  <w:num w:numId="26" w16cid:durableId="795490454">
    <w:abstractNumId w:val="27"/>
  </w:num>
  <w:num w:numId="27" w16cid:durableId="254287907">
    <w:abstractNumId w:val="13"/>
  </w:num>
  <w:num w:numId="28" w16cid:durableId="1050567375">
    <w:abstractNumId w:val="1"/>
  </w:num>
  <w:num w:numId="29" w16cid:durableId="1929725263">
    <w:abstractNumId w:val="10"/>
  </w:num>
  <w:num w:numId="30" w16cid:durableId="1668826896">
    <w:abstractNumId w:val="17"/>
  </w:num>
  <w:num w:numId="31" w16cid:durableId="1735852945">
    <w:abstractNumId w:val="26"/>
  </w:num>
  <w:num w:numId="32" w16cid:durableId="193026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7C0-2B12-4516-B586-0ADED6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2024-02-19T23:21:00Z</cp:lastPrinted>
  <dcterms:created xsi:type="dcterms:W3CDTF">2024-03-26T22:43:00Z</dcterms:created>
  <dcterms:modified xsi:type="dcterms:W3CDTF">2024-03-26T22:44:00Z</dcterms:modified>
</cp:coreProperties>
</file>