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F032" w14:textId="00339C8E" w:rsidR="009C0CE6" w:rsidRPr="00DD5464" w:rsidRDefault="009C0CE6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57099E72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</w:p>
    <w:p w14:paraId="0C7CA904" w14:textId="2E6CAB7F" w:rsidR="001C61A8" w:rsidRPr="00DD5464" w:rsidRDefault="00014642" w:rsidP="00045F76">
      <w:pPr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</w:pPr>
      <w:r w:rsidRPr="00DD5464">
        <w:rPr>
          <w:rFonts w:asciiTheme="minorHAnsi" w:hAnsiTheme="minorHAnsi" w:cstheme="minorHAnsi"/>
          <w:b/>
          <w:bCs/>
          <w:color w:val="000000" w:themeColor="text1"/>
          <w:szCs w:val="22"/>
          <w:u w:val="single"/>
        </w:rPr>
        <w:t>RESULTADO DE LA EVALUACIÓN CURRICULAR</w:t>
      </w:r>
    </w:p>
    <w:p w14:paraId="6E7E9EDA" w14:textId="0CF1DEC4" w:rsidR="00230CB3" w:rsidRPr="00DD5464" w:rsidRDefault="00230CB3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F235BC3" w14:textId="77777777" w:rsidR="007B58FB" w:rsidRPr="00DD5464" w:rsidRDefault="007B58FB" w:rsidP="00045F7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EAF8131" w14:textId="168C0E85" w:rsidR="009C3F90" w:rsidRPr="00DD5464" w:rsidRDefault="00155838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 xml:space="preserve">PROCESO CAS </w:t>
      </w:r>
      <w:proofErr w:type="spellStart"/>
      <w:r w:rsidR="00E27BC0">
        <w:rPr>
          <w:rFonts w:asciiTheme="minorHAnsi" w:hAnsiTheme="minorHAnsi" w:cstheme="minorHAnsi"/>
          <w:b/>
          <w:sz w:val="22"/>
          <w:szCs w:val="22"/>
        </w:rPr>
        <w:t>N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º</w:t>
      </w:r>
      <w:proofErr w:type="spellEnd"/>
      <w:r w:rsidRPr="00DD54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3EFA" w:rsidRPr="00DD5464">
        <w:rPr>
          <w:rFonts w:asciiTheme="minorHAnsi" w:hAnsiTheme="minorHAnsi" w:cstheme="minorHAnsi"/>
          <w:b/>
          <w:sz w:val="22"/>
          <w:szCs w:val="22"/>
        </w:rPr>
        <w:t>0</w:t>
      </w:r>
      <w:r w:rsidR="009C5791">
        <w:rPr>
          <w:rFonts w:asciiTheme="minorHAnsi" w:hAnsiTheme="minorHAnsi" w:cstheme="minorHAnsi"/>
          <w:b/>
          <w:sz w:val="22"/>
          <w:szCs w:val="22"/>
        </w:rPr>
        <w:t>0</w:t>
      </w:r>
      <w:r w:rsidR="005E150E">
        <w:rPr>
          <w:rFonts w:asciiTheme="minorHAnsi" w:hAnsiTheme="minorHAnsi" w:cstheme="minorHAnsi"/>
          <w:b/>
          <w:sz w:val="22"/>
          <w:szCs w:val="22"/>
        </w:rPr>
        <w:t>8</w:t>
      </w:r>
      <w:r w:rsidR="00447610">
        <w:rPr>
          <w:rFonts w:asciiTheme="minorHAnsi" w:hAnsiTheme="minorHAnsi" w:cstheme="minorHAnsi"/>
          <w:b/>
          <w:sz w:val="22"/>
          <w:szCs w:val="22"/>
        </w:rPr>
        <w:t>-2</w:t>
      </w:r>
      <w:r w:rsidR="00762020" w:rsidRPr="00DD5464">
        <w:rPr>
          <w:rFonts w:asciiTheme="minorHAnsi" w:hAnsiTheme="minorHAnsi" w:cstheme="minorHAnsi"/>
          <w:b/>
          <w:sz w:val="22"/>
          <w:szCs w:val="22"/>
        </w:rPr>
        <w:t>02</w:t>
      </w:r>
      <w:r w:rsidR="009C5791">
        <w:rPr>
          <w:rFonts w:asciiTheme="minorHAnsi" w:hAnsiTheme="minorHAnsi" w:cstheme="minorHAnsi"/>
          <w:b/>
          <w:sz w:val="22"/>
          <w:szCs w:val="22"/>
        </w:rPr>
        <w:t>4</w:t>
      </w:r>
      <w:r w:rsidR="009C3F90" w:rsidRPr="00DD5464">
        <w:rPr>
          <w:rFonts w:asciiTheme="minorHAnsi" w:hAnsiTheme="minorHAnsi" w:cstheme="minorHAnsi"/>
          <w:b/>
          <w:sz w:val="22"/>
          <w:szCs w:val="22"/>
        </w:rPr>
        <w:t>-CONADIS</w:t>
      </w:r>
    </w:p>
    <w:p w14:paraId="380E0566" w14:textId="77777777" w:rsidR="0061473E" w:rsidRPr="00DD5464" w:rsidRDefault="0061473E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FC06A0" w14:textId="77777777" w:rsidR="009C3F90" w:rsidRPr="004D60CF" w:rsidRDefault="009C3F90" w:rsidP="00045F7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A3906D" w14:textId="2B05E828" w:rsidR="00136C1A" w:rsidRDefault="009C3F90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Convocatoria CAS de:</w:t>
      </w:r>
      <w:r w:rsidR="008E0A5E">
        <w:rPr>
          <w:rFonts w:asciiTheme="minorHAnsi" w:hAnsiTheme="minorHAnsi" w:cstheme="minorHAnsi"/>
          <w:b/>
          <w:sz w:val="22"/>
          <w:szCs w:val="22"/>
        </w:rPr>
        <w:tab/>
      </w:r>
      <w:r w:rsidR="005E150E" w:rsidRPr="005E150E">
        <w:rPr>
          <w:rFonts w:asciiTheme="minorHAnsi" w:hAnsiTheme="minorHAnsi" w:cstheme="minorHAnsi"/>
          <w:b/>
          <w:sz w:val="22"/>
          <w:szCs w:val="22"/>
        </w:rPr>
        <w:t>COORDINADOR (A) PARA LA OFICINA REGIONAL DE AREQUIPA</w:t>
      </w:r>
    </w:p>
    <w:p w14:paraId="25A2D7AD" w14:textId="77777777" w:rsidR="009C5791" w:rsidRDefault="009C5791" w:rsidP="00045F76">
      <w:pPr>
        <w:ind w:left="3544" w:hanging="354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AD939C" w14:textId="5BA89C7C" w:rsidR="00136C1A" w:rsidRPr="00136C1A" w:rsidRDefault="009C3F90" w:rsidP="008F0B08">
      <w:pPr>
        <w:pStyle w:val="Sinespaciado"/>
        <w:ind w:left="3540" w:hanging="3540"/>
        <w:jc w:val="both"/>
        <w:rPr>
          <w:rFonts w:ascii="Calibri" w:hAnsi="Calibri" w:cs="Arial"/>
          <w:b/>
          <w:lang w:val="es-PE" w:eastAsia="en-CA"/>
        </w:rPr>
      </w:pPr>
      <w:r w:rsidRPr="004D60CF">
        <w:rPr>
          <w:rFonts w:asciiTheme="minorHAnsi" w:hAnsiTheme="minorHAnsi" w:cstheme="minorHAnsi"/>
          <w:b/>
          <w:sz w:val="22"/>
          <w:szCs w:val="22"/>
        </w:rPr>
        <w:t>Área Usuaria:</w:t>
      </w:r>
      <w:r w:rsidRPr="004D60CF">
        <w:rPr>
          <w:rFonts w:asciiTheme="minorHAnsi" w:hAnsiTheme="minorHAnsi" w:cstheme="minorHAnsi"/>
          <w:b/>
          <w:sz w:val="22"/>
          <w:szCs w:val="22"/>
        </w:rPr>
        <w:tab/>
      </w:r>
      <w:r w:rsidR="005E150E" w:rsidRPr="005E150E">
        <w:rPr>
          <w:rFonts w:asciiTheme="minorHAnsi" w:hAnsiTheme="minorHAnsi" w:cstheme="minorHAnsi"/>
          <w:b/>
          <w:sz w:val="22"/>
          <w:szCs w:val="22"/>
        </w:rPr>
        <w:t>SUBDIRECCIÓN DE PROMOCIÓN Y CONCIENTIZACION EN DISCAPACIDAD.</w:t>
      </w:r>
    </w:p>
    <w:p w14:paraId="4C4D2CEB" w14:textId="780499B7" w:rsidR="00610602" w:rsidRPr="00DD5464" w:rsidRDefault="00610602" w:rsidP="00045F76">
      <w:pPr>
        <w:ind w:left="3544" w:hanging="3544"/>
        <w:jc w:val="both"/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s-PE" w:eastAsia="es-PE"/>
        </w:rPr>
      </w:pPr>
    </w:p>
    <w:p w14:paraId="5783404C" w14:textId="116E8397" w:rsidR="009837D0" w:rsidRPr="00DD5464" w:rsidRDefault="009837D0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5280"/>
        <w:gridCol w:w="1420"/>
        <w:gridCol w:w="1900"/>
      </w:tblGrid>
      <w:tr w:rsidR="0095742D" w:rsidRPr="0095742D" w14:paraId="5D0579CB" w14:textId="77777777" w:rsidTr="00A55E7E">
        <w:trPr>
          <w:trHeight w:val="315"/>
        </w:trPr>
        <w:tc>
          <w:tcPr>
            <w:tcW w:w="381" w:type="dxa"/>
            <w:vMerge w:val="restart"/>
            <w:shd w:val="clear" w:color="auto" w:fill="auto"/>
            <w:vAlign w:val="center"/>
            <w:hideMark/>
          </w:tcPr>
          <w:p w14:paraId="2A82A976" w14:textId="3FCBEFD6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Nº</w:t>
            </w:r>
            <w:proofErr w:type="spellEnd"/>
          </w:p>
        </w:tc>
        <w:tc>
          <w:tcPr>
            <w:tcW w:w="5280" w:type="dxa"/>
            <w:vMerge w:val="restart"/>
            <w:shd w:val="clear" w:color="auto" w:fill="auto"/>
            <w:vAlign w:val="center"/>
            <w:hideMark/>
          </w:tcPr>
          <w:p w14:paraId="71ABE28A" w14:textId="1E04BF0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 xml:space="preserve">POSTULANTE 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  <w:hideMark/>
          </w:tcPr>
          <w:p w14:paraId="6A1EBDB1" w14:textId="67136095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CALIFICACIÓN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38602F5B" w14:textId="0EDFB0B0" w:rsidR="0095742D" w:rsidRPr="0095742D" w:rsidRDefault="00E27BC0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RESULTADO</w:t>
            </w:r>
          </w:p>
        </w:tc>
      </w:tr>
      <w:tr w:rsidR="0095742D" w:rsidRPr="0095742D" w14:paraId="57ABFB88" w14:textId="77777777" w:rsidTr="00007AC7">
        <w:trPr>
          <w:trHeight w:val="615"/>
        </w:trPr>
        <w:tc>
          <w:tcPr>
            <w:tcW w:w="3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1E4261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2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E550B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564F47" w14:textId="77777777" w:rsidR="0095742D" w:rsidRPr="0095742D" w:rsidRDefault="0095742D" w:rsidP="00045F76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2C259E" w14:textId="77777777" w:rsidR="0095742D" w:rsidRPr="0095742D" w:rsidRDefault="0095742D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95742D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MX"/>
              </w:rPr>
              <w:t>(APTO / NO APTO* NO ADMITIDO**)</w:t>
            </w:r>
          </w:p>
        </w:tc>
      </w:tr>
      <w:tr w:rsidR="00007AC7" w:rsidRPr="0095742D" w14:paraId="68305B32" w14:textId="77777777" w:rsidTr="00007AC7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7BDD8823" w14:textId="21DEF5B8" w:rsidR="00007AC7" w:rsidRPr="004E3C41" w:rsidRDefault="00007AC7" w:rsidP="00007AC7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CB0F4" w14:textId="12008CEF" w:rsidR="00007AC7" w:rsidRPr="00007AC7" w:rsidRDefault="00007AC7" w:rsidP="00007AC7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07A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AMPA ACUÑA WILLY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DD85C9" w14:textId="1CEFC77F" w:rsidR="00007AC7" w:rsidRPr="00007AC7" w:rsidRDefault="00007AC7" w:rsidP="00007AC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  <w:color w:val="000000"/>
                <w:sz w:val="22"/>
                <w:szCs w:val="22"/>
                <w:lang w:val="es-MX" w:eastAsia="es-MX"/>
              </w:rPr>
            </w:pPr>
            <w:r w:rsidRPr="00007A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00" w:type="dxa"/>
            <w:shd w:val="clear" w:color="auto" w:fill="auto"/>
            <w:noWrap/>
            <w:vAlign w:val="bottom"/>
          </w:tcPr>
          <w:p w14:paraId="666267AE" w14:textId="5D560D63" w:rsidR="00007AC7" w:rsidRPr="00007AC7" w:rsidRDefault="00007AC7" w:rsidP="00007AC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007AC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007AC7" w:rsidRPr="0095742D" w14:paraId="73470A5C" w14:textId="77777777" w:rsidTr="00007AC7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5227A1ED" w14:textId="569DA681" w:rsidR="00007AC7" w:rsidRPr="009D1A1C" w:rsidRDefault="00007AC7" w:rsidP="00007AC7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BD218" w14:textId="3A2B6C70" w:rsidR="00007AC7" w:rsidRPr="00007AC7" w:rsidRDefault="00007AC7" w:rsidP="00007AC7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07A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CLEMENTE VERGARA WILFREDO HUMBERTO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37CA20" w14:textId="35C51F1D" w:rsidR="00007AC7" w:rsidRPr="00007AC7" w:rsidRDefault="00007AC7" w:rsidP="00007AC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7A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00" w:type="dxa"/>
            <w:shd w:val="clear" w:color="auto" w:fill="auto"/>
            <w:noWrap/>
          </w:tcPr>
          <w:p w14:paraId="1951D437" w14:textId="32DBEB1A" w:rsidR="00007AC7" w:rsidRPr="00007AC7" w:rsidRDefault="00007AC7" w:rsidP="00007AC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007AC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007AC7" w:rsidRPr="0095742D" w14:paraId="5CC3F442" w14:textId="77777777" w:rsidTr="00007AC7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10130C12" w14:textId="790985C4" w:rsidR="00007AC7" w:rsidRPr="009D1A1C" w:rsidRDefault="00007AC7" w:rsidP="00007AC7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2C17E" w14:textId="2EEBE6B2" w:rsidR="00007AC7" w:rsidRPr="00007AC7" w:rsidRDefault="00007AC7" w:rsidP="00007AC7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07A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MIRANDA RAMIREZ FREDDY LUIS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85C607" w14:textId="66477C6A" w:rsidR="00007AC7" w:rsidRPr="00007AC7" w:rsidRDefault="00007AC7" w:rsidP="00007AC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7A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00" w:type="dxa"/>
            <w:shd w:val="clear" w:color="auto" w:fill="auto"/>
            <w:noWrap/>
          </w:tcPr>
          <w:p w14:paraId="360AF0C8" w14:textId="39D70509" w:rsidR="00007AC7" w:rsidRPr="00007AC7" w:rsidRDefault="00007AC7" w:rsidP="00007AC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007AC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007AC7" w:rsidRPr="0095742D" w14:paraId="6613E05A" w14:textId="77777777" w:rsidTr="00007AC7">
        <w:trPr>
          <w:trHeight w:val="315"/>
        </w:trPr>
        <w:tc>
          <w:tcPr>
            <w:tcW w:w="381" w:type="dxa"/>
            <w:shd w:val="clear" w:color="auto" w:fill="auto"/>
            <w:noWrap/>
            <w:vAlign w:val="bottom"/>
          </w:tcPr>
          <w:p w14:paraId="647E6C61" w14:textId="7D5DA769" w:rsidR="00007AC7" w:rsidRPr="009D1A1C" w:rsidRDefault="00007AC7" w:rsidP="00007AC7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0AE5C" w14:textId="2AFE049F" w:rsidR="00007AC7" w:rsidRPr="00007AC7" w:rsidRDefault="00007AC7" w:rsidP="00007AC7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07A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ORELLANO QUISPE ROCIO LUZ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FDF98E" w14:textId="5F7CE963" w:rsidR="00007AC7" w:rsidRPr="00007AC7" w:rsidRDefault="00007AC7" w:rsidP="00007AC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7A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00" w:type="dxa"/>
            <w:shd w:val="clear" w:color="auto" w:fill="auto"/>
            <w:noWrap/>
          </w:tcPr>
          <w:p w14:paraId="455B9946" w14:textId="08E8F3C7" w:rsidR="00007AC7" w:rsidRPr="00007AC7" w:rsidRDefault="00007AC7" w:rsidP="00007AC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007AC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007AC7" w:rsidRPr="0095742D" w14:paraId="4FA0FB0E" w14:textId="77777777" w:rsidTr="00007AC7">
        <w:trPr>
          <w:trHeight w:val="315"/>
        </w:trPr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B2CEC3" w14:textId="0CEC670D" w:rsidR="00007AC7" w:rsidRPr="001604C2" w:rsidRDefault="00007AC7" w:rsidP="00007AC7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604C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2D281" w14:textId="6E0405F3" w:rsidR="00007AC7" w:rsidRPr="00007AC7" w:rsidRDefault="00007AC7" w:rsidP="00007AC7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07A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MORON LAGUNA CRISTEL DANNAE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425329" w14:textId="561276F8" w:rsidR="00007AC7" w:rsidRPr="00007AC7" w:rsidRDefault="00007AC7" w:rsidP="00007AC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7A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00" w:type="dxa"/>
            <w:shd w:val="clear" w:color="auto" w:fill="auto"/>
            <w:noWrap/>
          </w:tcPr>
          <w:p w14:paraId="3B7D43DB" w14:textId="6BDCD409" w:rsidR="00007AC7" w:rsidRPr="00007AC7" w:rsidRDefault="00007AC7" w:rsidP="00007AC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</w:pPr>
            <w:r w:rsidRPr="00007AC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MX" w:eastAsia="es-MX"/>
              </w:rPr>
              <w:t>APTO</w:t>
            </w:r>
          </w:p>
        </w:tc>
      </w:tr>
      <w:tr w:rsidR="00007AC7" w:rsidRPr="0095742D" w14:paraId="21A5C402" w14:textId="77777777" w:rsidTr="00BB109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EB1020" w14:textId="5B3E1730" w:rsidR="00007AC7" w:rsidRPr="001604C2" w:rsidRDefault="00007AC7" w:rsidP="00007AC7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604C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6972E" w14:textId="2F63FD56" w:rsidR="00007AC7" w:rsidRPr="001604C2" w:rsidRDefault="00007AC7" w:rsidP="00007AC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PEREZ DEL CARPIO NARDA LALESKA MORAYMA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72ADC7" w14:textId="2B74F9AE" w:rsidR="00007AC7" w:rsidRDefault="00007AC7" w:rsidP="00007AC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6D81A50D" w14:textId="03E5B86E" w:rsidR="00007AC7" w:rsidRPr="00341941" w:rsidRDefault="00007AC7" w:rsidP="00007AC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07AC7" w:rsidRPr="0095742D" w14:paraId="7BDD84A4" w14:textId="77777777" w:rsidTr="00BB109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5D43EF" w14:textId="780C80A6" w:rsidR="00007AC7" w:rsidRPr="001604C2" w:rsidRDefault="00007AC7" w:rsidP="00007AC7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604C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42567" w14:textId="29FAA4BC" w:rsidR="00007AC7" w:rsidRPr="001604C2" w:rsidRDefault="00007AC7" w:rsidP="00007AC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GARCIA CABRERA ROBERTO JESUS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1BCABF" w14:textId="419B4713" w:rsidR="00007AC7" w:rsidRDefault="00007AC7" w:rsidP="00007AC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7F3DAB31" w14:textId="1B345724" w:rsidR="00007AC7" w:rsidRPr="00341941" w:rsidRDefault="00007AC7" w:rsidP="00007AC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07AC7" w:rsidRPr="0095742D" w14:paraId="2D9E6E6E" w14:textId="77777777" w:rsidTr="00BB109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36727F" w14:textId="07CBBA1B" w:rsidR="00007AC7" w:rsidRPr="001604C2" w:rsidRDefault="00007AC7" w:rsidP="00007AC7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604C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37A22" w14:textId="0F8E87A2" w:rsidR="00007AC7" w:rsidRPr="001604C2" w:rsidRDefault="00007AC7" w:rsidP="00007AC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CHAVEZ MERINO CEDRIC VLADIMIR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0137E6" w14:textId="7D028CF3" w:rsidR="00007AC7" w:rsidRDefault="00007AC7" w:rsidP="00007AC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6CCA72AE" w14:textId="5D916DD2" w:rsidR="00007AC7" w:rsidRPr="00341941" w:rsidRDefault="00007AC7" w:rsidP="00007AC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07AC7" w:rsidRPr="0095742D" w14:paraId="1BF87A39" w14:textId="77777777" w:rsidTr="00341941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1FF371F" w14:textId="01B77860" w:rsidR="00007AC7" w:rsidRPr="001604C2" w:rsidRDefault="00007AC7" w:rsidP="00007AC7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604C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26CD7" w14:textId="69F60254" w:rsidR="00007AC7" w:rsidRPr="001604C2" w:rsidRDefault="00007AC7" w:rsidP="00007AC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COSER HEREDIA LOURDES MILAGROS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464002" w14:textId="65E63971" w:rsidR="00007AC7" w:rsidRDefault="00007AC7" w:rsidP="00007AC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shd w:val="clear" w:color="auto" w:fill="auto"/>
            <w:noWrap/>
          </w:tcPr>
          <w:p w14:paraId="4B1266A4" w14:textId="1A34AE11" w:rsidR="00007AC7" w:rsidRPr="00341941" w:rsidRDefault="00007AC7" w:rsidP="00007AC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APTO*</w:t>
            </w:r>
          </w:p>
        </w:tc>
      </w:tr>
      <w:tr w:rsidR="00007AC7" w:rsidRPr="0095742D" w14:paraId="544512B2" w14:textId="77777777" w:rsidTr="009F5B7F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833C78" w14:textId="4DD7A480" w:rsidR="00007AC7" w:rsidRPr="001604C2" w:rsidRDefault="00007AC7" w:rsidP="00007AC7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604C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39298" w14:textId="5CA07D78" w:rsidR="00007AC7" w:rsidRPr="001604C2" w:rsidRDefault="00007AC7" w:rsidP="00007AC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PAYE CAMPOS WALTHER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0BCA99" w14:textId="5AEC66F6" w:rsidR="00007AC7" w:rsidRDefault="00007AC7" w:rsidP="00007AC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..</w:t>
            </w:r>
          </w:p>
        </w:tc>
        <w:tc>
          <w:tcPr>
            <w:tcW w:w="1900" w:type="dxa"/>
            <w:shd w:val="clear" w:color="auto" w:fill="auto"/>
            <w:noWrap/>
          </w:tcPr>
          <w:p w14:paraId="0E6859AE" w14:textId="54F341C4" w:rsidR="00007AC7" w:rsidRPr="00341941" w:rsidRDefault="00007AC7" w:rsidP="00007AC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007AC7" w:rsidRPr="0095742D" w14:paraId="0DBE0E9D" w14:textId="77777777" w:rsidTr="009F5B7F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5F8B88" w14:textId="63901B73" w:rsidR="00007AC7" w:rsidRPr="001604C2" w:rsidRDefault="00007AC7" w:rsidP="00007AC7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604C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893BB" w14:textId="13FA4DCC" w:rsidR="00007AC7" w:rsidRPr="001604C2" w:rsidRDefault="00007AC7" w:rsidP="00007AC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BROUSETT PETTIT ZULEIKA EVELYN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C85708" w14:textId="74687655" w:rsidR="00007AC7" w:rsidRDefault="00007AC7" w:rsidP="00007AC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0DBFAF8B" w14:textId="18261EC4" w:rsidR="00007AC7" w:rsidRPr="00341941" w:rsidRDefault="00007AC7" w:rsidP="00007AC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007AC7" w:rsidRPr="0095742D" w14:paraId="167EA9F7" w14:textId="77777777" w:rsidTr="009F5B7F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434978" w14:textId="258E61AB" w:rsidR="00007AC7" w:rsidRPr="001604C2" w:rsidRDefault="00007AC7" w:rsidP="00007AC7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604C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64F6B" w14:textId="04873F7D" w:rsidR="00007AC7" w:rsidRPr="001604C2" w:rsidRDefault="00007AC7" w:rsidP="00007AC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NOA MANUYAMA LUIS OMAR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019901" w14:textId="6E1CF945" w:rsidR="00007AC7" w:rsidRDefault="00007AC7" w:rsidP="00007AC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4357B319" w14:textId="6EB95826" w:rsidR="00007AC7" w:rsidRPr="00341941" w:rsidRDefault="00007AC7" w:rsidP="00007AC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  <w:tr w:rsidR="00007AC7" w:rsidRPr="0095742D" w14:paraId="31F657F4" w14:textId="77777777" w:rsidTr="009F5B7F">
        <w:trPr>
          <w:trHeight w:val="315"/>
        </w:trPr>
        <w:tc>
          <w:tcPr>
            <w:tcW w:w="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4B2114" w14:textId="2743D025" w:rsidR="00007AC7" w:rsidRPr="001604C2" w:rsidRDefault="00007AC7" w:rsidP="00007AC7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1604C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0C686" w14:textId="539B509C" w:rsidR="00007AC7" w:rsidRPr="001604C2" w:rsidRDefault="00007AC7" w:rsidP="00007AC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ALEMAN GUEVARALUIS ALBERTO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0CB661" w14:textId="566E8708" w:rsidR="00007AC7" w:rsidRDefault="00007AC7" w:rsidP="00007AC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0" w:type="dxa"/>
            <w:shd w:val="clear" w:color="auto" w:fill="auto"/>
            <w:noWrap/>
          </w:tcPr>
          <w:p w14:paraId="7BBD8DD0" w14:textId="24EE06F7" w:rsidR="00007AC7" w:rsidRPr="00341941" w:rsidRDefault="00007AC7" w:rsidP="00007AC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es-MX" w:eastAsia="es-MX"/>
              </w:rPr>
              <w:t>NO ADMITIDO**</w:t>
            </w:r>
          </w:p>
        </w:tc>
      </w:tr>
    </w:tbl>
    <w:p w14:paraId="5108CC3A" w14:textId="1331D961" w:rsidR="00007AC7" w:rsidRPr="004E3C41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4E3C4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* El/La postulante no cumplió con los requisitos mínimos solicitados en el perfil del </w:t>
      </w:r>
      <w:proofErr w:type="gramStart"/>
      <w:r w:rsidRPr="004E3C4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puesto</w:t>
      </w:r>
      <w:r w:rsidR="009C579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.</w:t>
      </w:r>
      <w:r w:rsidR="00007AC7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(</w:t>
      </w:r>
      <w:proofErr w:type="gramEnd"/>
      <w:r w:rsidR="00007AC7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 no cumple con el tiempo de experiencia general, no cuenta con experiencia en el sector público, no cuenta con experiencia especifica solicitada en el perfil).</w:t>
      </w:r>
    </w:p>
    <w:p w14:paraId="16E0A646" w14:textId="6CEBDABE" w:rsidR="00831334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4E3C4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 xml:space="preserve">** El /La postulante omitió la presentación de todos o alguno de los anexos 6,7 u </w:t>
      </w:r>
      <w:r w:rsidR="00007AC7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8.</w:t>
      </w:r>
    </w:p>
    <w:p w14:paraId="5DFDBAC0" w14:textId="77777777" w:rsidR="004E3C41" w:rsidRPr="004E3C41" w:rsidRDefault="004E3C41" w:rsidP="004E3C41">
      <w:pPr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p w14:paraId="12B619F6" w14:textId="77777777" w:rsidR="005E150E" w:rsidRPr="00DD5464" w:rsidRDefault="005E150E" w:rsidP="005E150E">
      <w:pPr>
        <w:rPr>
          <w:rFonts w:asciiTheme="minorHAnsi" w:hAnsiTheme="minorHAnsi" w:cstheme="minorHAnsi"/>
          <w:sz w:val="22"/>
          <w:szCs w:val="22"/>
        </w:rPr>
      </w:pPr>
      <w:r w:rsidRPr="00B20A16">
        <w:rPr>
          <w:rFonts w:asciiTheme="minorHAnsi" w:hAnsiTheme="minorHAnsi" w:cstheme="minorHAnsi"/>
          <w:sz w:val="22"/>
          <w:szCs w:val="22"/>
        </w:rPr>
        <w:t>El horario de la ENTREVISTA PERSONAL de la postulante APTO/A, se realizará de forma virtual, conforme al siguiente detalle:</w:t>
      </w:r>
    </w:p>
    <w:p w14:paraId="2DDF64D4" w14:textId="77777777" w:rsidR="00B9259C" w:rsidRPr="00DD5464" w:rsidRDefault="00B9259C" w:rsidP="00045F7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451"/>
        <w:gridCol w:w="1509"/>
        <w:gridCol w:w="1200"/>
        <w:gridCol w:w="1200"/>
      </w:tblGrid>
      <w:tr w:rsidR="005F3232" w:rsidRPr="00DD5464" w14:paraId="0E07DFF2" w14:textId="77777777" w:rsidTr="00007AC7">
        <w:trPr>
          <w:trHeight w:val="72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E476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N°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3AB1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POSTULANTES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5825" w14:textId="698E60C7" w:rsidR="005F3232" w:rsidRPr="00DD5464" w:rsidRDefault="000C286E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FECHA DE E</w:t>
            </w:r>
            <w:r w:rsidR="00470603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NTREVISTA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2DA1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HORA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3715" w14:textId="77777777" w:rsidR="005F3232" w:rsidRPr="00DD5464" w:rsidRDefault="005F3232" w:rsidP="00045F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MX" w:eastAsia="es-MX"/>
              </w:rPr>
            </w:pPr>
            <w:r w:rsidRPr="00DD546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  <w:lang w:val="es-PE" w:eastAsia="es-MX"/>
              </w:rPr>
              <w:t>MODO</w:t>
            </w:r>
          </w:p>
        </w:tc>
      </w:tr>
      <w:tr w:rsidR="00007AC7" w:rsidRPr="00DD5464" w14:paraId="704F1B37" w14:textId="77777777" w:rsidTr="00D04AC6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0D0C" w14:textId="77777777" w:rsidR="00007AC7" w:rsidRPr="000C286E" w:rsidRDefault="00007AC7" w:rsidP="00007AC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0C286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C5FCB" w14:textId="651AF765" w:rsidR="00007AC7" w:rsidRPr="00007AC7" w:rsidRDefault="00007AC7" w:rsidP="00007AC7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007AC7">
              <w:rPr>
                <w:rFonts w:ascii="Calibri" w:hAnsi="Calibri" w:cs="Calibri"/>
                <w:color w:val="000000"/>
                <w:sz w:val="22"/>
                <w:szCs w:val="22"/>
              </w:rPr>
              <w:t>AMPA ACUÑA WILLY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3F82A" w14:textId="785DF427" w:rsidR="00007AC7" w:rsidRPr="00587354" w:rsidRDefault="00007AC7" w:rsidP="00007AC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27/03/2024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44231" w14:textId="5D174DB4" w:rsidR="00007AC7" w:rsidRPr="00587354" w:rsidRDefault="00007AC7" w:rsidP="00007AC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</w:t>
            </w: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: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</w:t>
            </w: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0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C30F6" w14:textId="3CF5C190" w:rsidR="00007AC7" w:rsidRPr="00587354" w:rsidRDefault="00007AC7" w:rsidP="00007AC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007AC7" w:rsidRPr="00DD5464" w14:paraId="0EDA01BA" w14:textId="77777777" w:rsidTr="00D04AC6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C089E" w14:textId="16051683" w:rsidR="00007AC7" w:rsidRPr="000C286E" w:rsidRDefault="00007AC7" w:rsidP="00007AC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3936E" w14:textId="5691C6AA" w:rsidR="00007AC7" w:rsidRPr="00007AC7" w:rsidRDefault="00007AC7" w:rsidP="00007AC7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007AC7">
              <w:rPr>
                <w:rFonts w:ascii="Calibri" w:hAnsi="Calibri" w:cs="Calibri"/>
                <w:color w:val="000000"/>
                <w:sz w:val="22"/>
                <w:szCs w:val="22"/>
              </w:rPr>
              <w:t>CLEMENTE VERGARA WILFREDO HUMBERTO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BAA5E" w14:textId="3478345F" w:rsidR="00007AC7" w:rsidRPr="00587354" w:rsidRDefault="00007AC7" w:rsidP="00007AC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27</w:t>
            </w:r>
            <w:r w:rsidRPr="007B250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/03/2024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3B5F5" w14:textId="64790C7B" w:rsidR="00007AC7" w:rsidRPr="00587354" w:rsidRDefault="00007AC7" w:rsidP="00007AC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10:40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861BA" w14:textId="3C954954" w:rsidR="00007AC7" w:rsidRPr="00587354" w:rsidRDefault="00007AC7" w:rsidP="00007AC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007AC7" w:rsidRPr="00DD5464" w14:paraId="43CE3075" w14:textId="77777777" w:rsidTr="00D04AC6">
        <w:trPr>
          <w:trHeight w:val="24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BFD4" w14:textId="5C3D52C4" w:rsidR="00007AC7" w:rsidRPr="000C286E" w:rsidRDefault="00007AC7" w:rsidP="00007AC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ACA69" w14:textId="317F53F5" w:rsidR="00007AC7" w:rsidRPr="00007AC7" w:rsidRDefault="00007AC7" w:rsidP="00007AC7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007AC7">
              <w:rPr>
                <w:rFonts w:ascii="Calibri" w:hAnsi="Calibri" w:cs="Calibri"/>
                <w:color w:val="000000"/>
                <w:sz w:val="22"/>
                <w:szCs w:val="22"/>
              </w:rPr>
              <w:t>MIRANDA RAMIREZ FREDDY LUIS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3DFEE" w14:textId="631F7F0A" w:rsidR="00007AC7" w:rsidRPr="00587354" w:rsidRDefault="00007AC7" w:rsidP="00007AC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27</w:t>
            </w:r>
            <w:r w:rsidRPr="007B250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/03/2024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2A53C" w14:textId="43ABA4AB" w:rsidR="00007AC7" w:rsidRPr="00587354" w:rsidRDefault="00007AC7" w:rsidP="00007AC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11:00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9C317" w14:textId="462AFFD8" w:rsidR="00007AC7" w:rsidRPr="00587354" w:rsidRDefault="00007AC7" w:rsidP="00007AC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007AC7" w:rsidRPr="00DD5464" w14:paraId="01DFF379" w14:textId="77777777" w:rsidTr="00D04AC6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5CFF2" w14:textId="379D055E" w:rsidR="00007AC7" w:rsidRPr="000C286E" w:rsidRDefault="00007AC7" w:rsidP="00007AC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74FC8" w14:textId="7CC49C91" w:rsidR="00007AC7" w:rsidRPr="00007AC7" w:rsidRDefault="00007AC7" w:rsidP="00007AC7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007AC7">
              <w:rPr>
                <w:rFonts w:ascii="Calibri" w:hAnsi="Calibri" w:cs="Calibri"/>
                <w:color w:val="000000"/>
                <w:sz w:val="22"/>
                <w:szCs w:val="22"/>
              </w:rPr>
              <w:t>ORELLANO QUISPE ROCIO LUZ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C6F77" w14:textId="405F14FD" w:rsidR="00007AC7" w:rsidRPr="00587354" w:rsidRDefault="00007AC7" w:rsidP="00007AC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27</w:t>
            </w:r>
            <w:r w:rsidRPr="007B250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/03/2024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D10D5" w14:textId="20B57E67" w:rsidR="00007AC7" w:rsidRPr="00587354" w:rsidRDefault="00007AC7" w:rsidP="00007AC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11:20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B84BC" w14:textId="106FFAD8" w:rsidR="00007AC7" w:rsidRPr="00587354" w:rsidRDefault="00007AC7" w:rsidP="00007AC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5873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Virtual</w:t>
            </w:r>
          </w:p>
        </w:tc>
      </w:tr>
      <w:tr w:rsidR="00007AC7" w:rsidRPr="00DD5464" w14:paraId="029A0D01" w14:textId="77777777" w:rsidTr="00D04AC6">
        <w:trPr>
          <w:trHeight w:val="30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E703A" w14:textId="38FC2631" w:rsidR="00007AC7" w:rsidRDefault="00007AC7" w:rsidP="00007AC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4439A" w14:textId="1DB75A38" w:rsidR="00007AC7" w:rsidRPr="00007AC7" w:rsidRDefault="00007AC7" w:rsidP="00007AC7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 w:rsidRPr="00007AC7">
              <w:rPr>
                <w:rFonts w:ascii="Calibri" w:hAnsi="Calibri" w:cs="Calibri"/>
                <w:color w:val="000000"/>
                <w:sz w:val="22"/>
                <w:szCs w:val="22"/>
              </w:rPr>
              <w:t>MORON LAGUNA CRISTEL DANNAE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23F63" w14:textId="4AB3342D" w:rsidR="00007AC7" w:rsidRPr="007B250A" w:rsidRDefault="00007AC7" w:rsidP="00007AC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27/03/2024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6AE00" w14:textId="27D1B476" w:rsidR="00007AC7" w:rsidRDefault="00007AC7" w:rsidP="00007AC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>11:40 a.m.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E2B91" w14:textId="34953E86" w:rsidR="00007AC7" w:rsidRPr="00587354" w:rsidRDefault="00007AC7" w:rsidP="00007AC7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MX" w:eastAsia="es-MX"/>
              </w:rPr>
              <w:t xml:space="preserve">Virtual </w:t>
            </w:r>
          </w:p>
        </w:tc>
      </w:tr>
    </w:tbl>
    <w:p w14:paraId="1C8C7437" w14:textId="53533560" w:rsidR="008F0B08" w:rsidRDefault="008F0B08" w:rsidP="00045F76">
      <w:pPr>
        <w:rPr>
          <w:rFonts w:asciiTheme="minorHAnsi" w:hAnsiTheme="minorHAnsi" w:cstheme="minorHAnsi"/>
          <w:sz w:val="22"/>
          <w:szCs w:val="22"/>
        </w:rPr>
      </w:pPr>
    </w:p>
    <w:p w14:paraId="06DB5AE7" w14:textId="77777777" w:rsidR="00007AC7" w:rsidRDefault="00007AC7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</w:p>
    <w:p w14:paraId="793ABFAA" w14:textId="77777777" w:rsidR="00007AC7" w:rsidRDefault="00007AC7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</w:p>
    <w:p w14:paraId="3C6D04BD" w14:textId="77777777" w:rsidR="00007AC7" w:rsidRDefault="00007AC7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</w:p>
    <w:p w14:paraId="6F932F01" w14:textId="5DD7D757" w:rsidR="00470603" w:rsidRDefault="008F0B08" w:rsidP="00470603">
      <w:pPr>
        <w:ind w:right="-2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470603">
        <w:rPr>
          <w:rFonts w:ascii="Calibri" w:hAnsi="Calibri" w:cs="Calibri"/>
          <w:sz w:val="22"/>
          <w:szCs w:val="22"/>
        </w:rPr>
        <w:t>ara la entrevista personal bajo la modalidad virtual, se remitirá un link de contacto al correo electrónico señalado en la Ficha de Postulación (Anexo 06).</w:t>
      </w:r>
    </w:p>
    <w:p w14:paraId="7C7F2B2D" w14:textId="77777777" w:rsidR="00470603" w:rsidRDefault="00470603" w:rsidP="00470603">
      <w:pPr>
        <w:rPr>
          <w:rFonts w:ascii="Calibri" w:hAnsi="Calibri" w:cs="Calibri"/>
          <w:sz w:val="22"/>
          <w:szCs w:val="22"/>
        </w:rPr>
      </w:pPr>
    </w:p>
    <w:p w14:paraId="157354A9" w14:textId="7B841250" w:rsidR="002E6558" w:rsidRPr="00B71229" w:rsidRDefault="002E6558" w:rsidP="00045F76">
      <w:pPr>
        <w:rPr>
          <w:rFonts w:asciiTheme="minorHAnsi" w:hAnsiTheme="minorHAnsi" w:cstheme="minorHAnsi"/>
          <w:sz w:val="22"/>
          <w:szCs w:val="22"/>
        </w:rPr>
      </w:pPr>
      <w:r w:rsidRPr="00B71229">
        <w:rPr>
          <w:rFonts w:asciiTheme="minorHAnsi" w:hAnsiTheme="minorHAnsi" w:cstheme="minorHAnsi"/>
          <w:sz w:val="22"/>
          <w:szCs w:val="22"/>
        </w:rPr>
        <w:t xml:space="preserve">Lima, </w:t>
      </w:r>
      <w:r w:rsidR="005E150E">
        <w:rPr>
          <w:rFonts w:asciiTheme="minorHAnsi" w:hAnsiTheme="minorHAnsi" w:cstheme="minorHAnsi"/>
          <w:sz w:val="22"/>
          <w:szCs w:val="22"/>
        </w:rPr>
        <w:t>26</w:t>
      </w:r>
      <w:r w:rsidR="008F0B08">
        <w:rPr>
          <w:rFonts w:asciiTheme="minorHAnsi" w:hAnsiTheme="minorHAnsi" w:cstheme="minorHAnsi"/>
          <w:sz w:val="22"/>
          <w:szCs w:val="22"/>
        </w:rPr>
        <w:t xml:space="preserve"> de marzo de </w:t>
      </w:r>
      <w:r w:rsidR="00AC516A" w:rsidRPr="00B71229">
        <w:rPr>
          <w:rFonts w:asciiTheme="minorHAnsi" w:hAnsiTheme="minorHAnsi" w:cstheme="minorHAnsi"/>
          <w:sz w:val="22"/>
          <w:szCs w:val="22"/>
        </w:rPr>
        <w:t>2</w:t>
      </w:r>
      <w:r w:rsidRPr="00B71229">
        <w:rPr>
          <w:rFonts w:asciiTheme="minorHAnsi" w:hAnsiTheme="minorHAnsi" w:cstheme="minorHAnsi"/>
          <w:sz w:val="22"/>
          <w:szCs w:val="22"/>
        </w:rPr>
        <w:t>02</w:t>
      </w:r>
      <w:r w:rsidR="00450349">
        <w:rPr>
          <w:rFonts w:asciiTheme="minorHAnsi" w:hAnsiTheme="minorHAnsi" w:cstheme="minorHAnsi"/>
          <w:sz w:val="22"/>
          <w:szCs w:val="22"/>
        </w:rPr>
        <w:t>4</w:t>
      </w:r>
    </w:p>
    <w:p w14:paraId="02C96D4D" w14:textId="77777777" w:rsidR="000B0DC1" w:rsidRPr="00B71229" w:rsidRDefault="000B0DC1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BC7EFF" w14:textId="0472CD16" w:rsidR="00FD74E3" w:rsidRPr="00DD5464" w:rsidRDefault="002E6558" w:rsidP="00045F7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464">
        <w:rPr>
          <w:rFonts w:asciiTheme="minorHAnsi" w:hAnsiTheme="minorHAnsi" w:cstheme="minorHAnsi"/>
          <w:b/>
          <w:sz w:val="22"/>
          <w:szCs w:val="22"/>
        </w:rPr>
        <w:t>COMITÉ DE SELECCIÓN</w:t>
      </w:r>
    </w:p>
    <w:sectPr w:rsidR="00FD74E3" w:rsidRPr="00DD5464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438A" w14:textId="77777777" w:rsidR="008330F4" w:rsidRDefault="008330F4">
      <w:r>
        <w:separator/>
      </w:r>
    </w:p>
  </w:endnote>
  <w:endnote w:type="continuationSeparator" w:id="0">
    <w:p w14:paraId="4B8E9560" w14:textId="77777777" w:rsidR="008330F4" w:rsidRDefault="0083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7E699" w14:textId="77777777" w:rsidR="008330F4" w:rsidRDefault="008330F4">
      <w:r>
        <w:separator/>
      </w:r>
    </w:p>
  </w:footnote>
  <w:footnote w:type="continuationSeparator" w:id="0">
    <w:p w14:paraId="6B29E3F9" w14:textId="77777777" w:rsidR="008330F4" w:rsidRDefault="00833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1C1103F8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</w:t>
    </w:r>
    <w:r w:rsidR="009C5791" w:rsidRPr="009C5791">
      <w:rPr>
        <w:rFonts w:ascii="Arial Narrow" w:hAnsi="Arial Narrow" w:cs="Arial"/>
        <w:sz w:val="16"/>
        <w:szCs w:val="16"/>
      </w:rPr>
      <w:t>“Año del Bicentenario, de la consolidación de nuestra Independencia, y de la conmemoración de las heroicas batallas de Junín y Ayacucho”</w:t>
    </w:r>
    <w:r w:rsidR="003F036E">
      <w:rPr>
        <w:rFonts w:ascii="Arial Narrow" w:hAnsi="Arial Narrow" w:cs="Arial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6498940">
    <w:abstractNumId w:val="4"/>
  </w:num>
  <w:num w:numId="2" w16cid:durableId="1588537224">
    <w:abstractNumId w:val="6"/>
  </w:num>
  <w:num w:numId="3" w16cid:durableId="61022569">
    <w:abstractNumId w:val="2"/>
  </w:num>
  <w:num w:numId="4" w16cid:durableId="2055813295">
    <w:abstractNumId w:val="14"/>
  </w:num>
  <w:num w:numId="5" w16cid:durableId="821700908">
    <w:abstractNumId w:val="23"/>
  </w:num>
  <w:num w:numId="6" w16cid:durableId="383406799">
    <w:abstractNumId w:val="8"/>
  </w:num>
  <w:num w:numId="7" w16cid:durableId="72700904">
    <w:abstractNumId w:val="19"/>
  </w:num>
  <w:num w:numId="8" w16cid:durableId="1429039752">
    <w:abstractNumId w:val="3"/>
  </w:num>
  <w:num w:numId="9" w16cid:durableId="2086995300">
    <w:abstractNumId w:val="11"/>
  </w:num>
  <w:num w:numId="10" w16cid:durableId="1010721272">
    <w:abstractNumId w:val="25"/>
  </w:num>
  <w:num w:numId="11" w16cid:durableId="904611586">
    <w:abstractNumId w:val="12"/>
  </w:num>
  <w:num w:numId="12" w16cid:durableId="15425833">
    <w:abstractNumId w:val="24"/>
  </w:num>
  <w:num w:numId="13" w16cid:durableId="251857960">
    <w:abstractNumId w:val="22"/>
  </w:num>
  <w:num w:numId="14" w16cid:durableId="318462122">
    <w:abstractNumId w:val="20"/>
  </w:num>
  <w:num w:numId="15" w16cid:durableId="1760173522">
    <w:abstractNumId w:val="28"/>
  </w:num>
  <w:num w:numId="16" w16cid:durableId="27664077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18761533">
    <w:abstractNumId w:val="31"/>
  </w:num>
  <w:num w:numId="18" w16cid:durableId="272248843">
    <w:abstractNumId w:val="16"/>
  </w:num>
  <w:num w:numId="19" w16cid:durableId="1087965965">
    <w:abstractNumId w:val="21"/>
  </w:num>
  <w:num w:numId="20" w16cid:durableId="1169949075">
    <w:abstractNumId w:val="9"/>
  </w:num>
  <w:num w:numId="21" w16cid:durableId="2631966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50288947">
    <w:abstractNumId w:val="29"/>
  </w:num>
  <w:num w:numId="23" w16cid:durableId="1249079820">
    <w:abstractNumId w:val="7"/>
  </w:num>
  <w:num w:numId="24" w16cid:durableId="69160170">
    <w:abstractNumId w:val="15"/>
  </w:num>
  <w:num w:numId="25" w16cid:durableId="1557277876">
    <w:abstractNumId w:val="18"/>
  </w:num>
  <w:num w:numId="26" w16cid:durableId="23334165">
    <w:abstractNumId w:val="27"/>
  </w:num>
  <w:num w:numId="27" w16cid:durableId="1734935251">
    <w:abstractNumId w:val="13"/>
  </w:num>
  <w:num w:numId="28" w16cid:durableId="1852063981">
    <w:abstractNumId w:val="1"/>
  </w:num>
  <w:num w:numId="29" w16cid:durableId="1410077989">
    <w:abstractNumId w:val="10"/>
  </w:num>
  <w:num w:numId="30" w16cid:durableId="696197943">
    <w:abstractNumId w:val="17"/>
  </w:num>
  <w:num w:numId="31" w16cid:durableId="1065882201">
    <w:abstractNumId w:val="26"/>
  </w:num>
  <w:num w:numId="32" w16cid:durableId="519709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07AC7"/>
    <w:rsid w:val="00010054"/>
    <w:rsid w:val="00011B70"/>
    <w:rsid w:val="00011C80"/>
    <w:rsid w:val="00012D38"/>
    <w:rsid w:val="00014642"/>
    <w:rsid w:val="0001471A"/>
    <w:rsid w:val="0001473D"/>
    <w:rsid w:val="00016935"/>
    <w:rsid w:val="0001735D"/>
    <w:rsid w:val="0001755A"/>
    <w:rsid w:val="00017C0E"/>
    <w:rsid w:val="00024999"/>
    <w:rsid w:val="00027419"/>
    <w:rsid w:val="00031311"/>
    <w:rsid w:val="00032000"/>
    <w:rsid w:val="0003350D"/>
    <w:rsid w:val="00034A72"/>
    <w:rsid w:val="00037B7F"/>
    <w:rsid w:val="0004131C"/>
    <w:rsid w:val="00042B7C"/>
    <w:rsid w:val="0004309D"/>
    <w:rsid w:val="000432F5"/>
    <w:rsid w:val="00044C7A"/>
    <w:rsid w:val="00045F76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0DC1"/>
    <w:rsid w:val="000B6489"/>
    <w:rsid w:val="000B723B"/>
    <w:rsid w:val="000B7271"/>
    <w:rsid w:val="000C286E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0E43"/>
    <w:rsid w:val="00103981"/>
    <w:rsid w:val="0010408F"/>
    <w:rsid w:val="00104491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03C"/>
    <w:rsid w:val="00136B28"/>
    <w:rsid w:val="00136C1A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1BAC"/>
    <w:rsid w:val="00154FCD"/>
    <w:rsid w:val="00155838"/>
    <w:rsid w:val="00157D88"/>
    <w:rsid w:val="001604C2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5A1C"/>
    <w:rsid w:val="00176D1E"/>
    <w:rsid w:val="00181D11"/>
    <w:rsid w:val="00184160"/>
    <w:rsid w:val="00184BDB"/>
    <w:rsid w:val="00184EC1"/>
    <w:rsid w:val="0018595D"/>
    <w:rsid w:val="00185ECA"/>
    <w:rsid w:val="0018608F"/>
    <w:rsid w:val="00186DD8"/>
    <w:rsid w:val="00187728"/>
    <w:rsid w:val="00187C08"/>
    <w:rsid w:val="0019214A"/>
    <w:rsid w:val="00195211"/>
    <w:rsid w:val="00195925"/>
    <w:rsid w:val="001962A2"/>
    <w:rsid w:val="001974E5"/>
    <w:rsid w:val="001977ED"/>
    <w:rsid w:val="001A199E"/>
    <w:rsid w:val="001A21DA"/>
    <w:rsid w:val="001A2DB2"/>
    <w:rsid w:val="001A357F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D730E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E24"/>
    <w:rsid w:val="001F584E"/>
    <w:rsid w:val="001F78A9"/>
    <w:rsid w:val="00201EE5"/>
    <w:rsid w:val="00203615"/>
    <w:rsid w:val="002059A4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1867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37C91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283F"/>
    <w:rsid w:val="00264B0A"/>
    <w:rsid w:val="00264E29"/>
    <w:rsid w:val="00266F35"/>
    <w:rsid w:val="002670AF"/>
    <w:rsid w:val="00270F23"/>
    <w:rsid w:val="00273DFA"/>
    <w:rsid w:val="00274570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07C"/>
    <w:rsid w:val="002D42D6"/>
    <w:rsid w:val="002E15C6"/>
    <w:rsid w:val="002E169E"/>
    <w:rsid w:val="002E6126"/>
    <w:rsid w:val="002E6558"/>
    <w:rsid w:val="002E6E43"/>
    <w:rsid w:val="002E7254"/>
    <w:rsid w:val="002F0665"/>
    <w:rsid w:val="002F1636"/>
    <w:rsid w:val="002F3A07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1941"/>
    <w:rsid w:val="0034215D"/>
    <w:rsid w:val="0034511F"/>
    <w:rsid w:val="00345833"/>
    <w:rsid w:val="003465B4"/>
    <w:rsid w:val="00347174"/>
    <w:rsid w:val="00350329"/>
    <w:rsid w:val="00351EE9"/>
    <w:rsid w:val="003535E3"/>
    <w:rsid w:val="00355ED0"/>
    <w:rsid w:val="00356182"/>
    <w:rsid w:val="0036000A"/>
    <w:rsid w:val="00361682"/>
    <w:rsid w:val="0036446E"/>
    <w:rsid w:val="003644AD"/>
    <w:rsid w:val="00366AE1"/>
    <w:rsid w:val="003676D8"/>
    <w:rsid w:val="003732C8"/>
    <w:rsid w:val="00373B8D"/>
    <w:rsid w:val="00373D95"/>
    <w:rsid w:val="0037622E"/>
    <w:rsid w:val="0037682B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17B0"/>
    <w:rsid w:val="003B2F68"/>
    <w:rsid w:val="003C25C9"/>
    <w:rsid w:val="003C34B6"/>
    <w:rsid w:val="003C785A"/>
    <w:rsid w:val="003D03DD"/>
    <w:rsid w:val="003D11FD"/>
    <w:rsid w:val="003D192C"/>
    <w:rsid w:val="003D229E"/>
    <w:rsid w:val="003D2E3B"/>
    <w:rsid w:val="003D5A3D"/>
    <w:rsid w:val="003D7437"/>
    <w:rsid w:val="003E03DA"/>
    <w:rsid w:val="003E1402"/>
    <w:rsid w:val="003E25B4"/>
    <w:rsid w:val="003E6589"/>
    <w:rsid w:val="003E7B82"/>
    <w:rsid w:val="003F036E"/>
    <w:rsid w:val="003F063B"/>
    <w:rsid w:val="003F0CE1"/>
    <w:rsid w:val="003F1307"/>
    <w:rsid w:val="003F148B"/>
    <w:rsid w:val="003F7516"/>
    <w:rsid w:val="004004D9"/>
    <w:rsid w:val="00400810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5EFF"/>
    <w:rsid w:val="0042646B"/>
    <w:rsid w:val="00426B3C"/>
    <w:rsid w:val="0043201C"/>
    <w:rsid w:val="00436605"/>
    <w:rsid w:val="00437D77"/>
    <w:rsid w:val="0044159E"/>
    <w:rsid w:val="00441782"/>
    <w:rsid w:val="004419E2"/>
    <w:rsid w:val="004438DD"/>
    <w:rsid w:val="00443D24"/>
    <w:rsid w:val="00445C7D"/>
    <w:rsid w:val="00446B53"/>
    <w:rsid w:val="00446BBD"/>
    <w:rsid w:val="00447610"/>
    <w:rsid w:val="00450349"/>
    <w:rsid w:val="00450D1A"/>
    <w:rsid w:val="00451497"/>
    <w:rsid w:val="00451FC0"/>
    <w:rsid w:val="004530FB"/>
    <w:rsid w:val="00453ED5"/>
    <w:rsid w:val="00460882"/>
    <w:rsid w:val="004615DE"/>
    <w:rsid w:val="00466F8D"/>
    <w:rsid w:val="00470603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77C97"/>
    <w:rsid w:val="004804ED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AC3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2A74"/>
    <w:rsid w:val="004C508C"/>
    <w:rsid w:val="004C5823"/>
    <w:rsid w:val="004C5C07"/>
    <w:rsid w:val="004C69D3"/>
    <w:rsid w:val="004C7D7C"/>
    <w:rsid w:val="004D1131"/>
    <w:rsid w:val="004D313E"/>
    <w:rsid w:val="004D48C0"/>
    <w:rsid w:val="004D60CF"/>
    <w:rsid w:val="004D6BB7"/>
    <w:rsid w:val="004E20A6"/>
    <w:rsid w:val="004E3C41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006B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3E37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3F24"/>
    <w:rsid w:val="00584705"/>
    <w:rsid w:val="0058643D"/>
    <w:rsid w:val="00587354"/>
    <w:rsid w:val="005874D9"/>
    <w:rsid w:val="00591254"/>
    <w:rsid w:val="00592C5A"/>
    <w:rsid w:val="00594F85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3D24"/>
    <w:rsid w:val="005B5B71"/>
    <w:rsid w:val="005B6226"/>
    <w:rsid w:val="005C1981"/>
    <w:rsid w:val="005C227E"/>
    <w:rsid w:val="005C23BA"/>
    <w:rsid w:val="005C26A7"/>
    <w:rsid w:val="005C7396"/>
    <w:rsid w:val="005D2A89"/>
    <w:rsid w:val="005D5896"/>
    <w:rsid w:val="005E150E"/>
    <w:rsid w:val="005E3310"/>
    <w:rsid w:val="005F2F1C"/>
    <w:rsid w:val="005F3232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473E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67F2"/>
    <w:rsid w:val="006878B7"/>
    <w:rsid w:val="006946BF"/>
    <w:rsid w:val="006976A8"/>
    <w:rsid w:val="006A01AC"/>
    <w:rsid w:val="006A0292"/>
    <w:rsid w:val="006B1BE1"/>
    <w:rsid w:val="006B23D5"/>
    <w:rsid w:val="006B282C"/>
    <w:rsid w:val="006B2E14"/>
    <w:rsid w:val="006B579A"/>
    <w:rsid w:val="006C4886"/>
    <w:rsid w:val="006C503D"/>
    <w:rsid w:val="006C5C46"/>
    <w:rsid w:val="006C75A1"/>
    <w:rsid w:val="006D2D85"/>
    <w:rsid w:val="006D4A7A"/>
    <w:rsid w:val="006D6B8A"/>
    <w:rsid w:val="006D7118"/>
    <w:rsid w:val="006E21B3"/>
    <w:rsid w:val="006E2CFA"/>
    <w:rsid w:val="006E31DF"/>
    <w:rsid w:val="006E636E"/>
    <w:rsid w:val="006F118B"/>
    <w:rsid w:val="006F1E2B"/>
    <w:rsid w:val="006F3CF8"/>
    <w:rsid w:val="006F59D7"/>
    <w:rsid w:val="00701B8E"/>
    <w:rsid w:val="00705D7B"/>
    <w:rsid w:val="00705F3C"/>
    <w:rsid w:val="00707703"/>
    <w:rsid w:val="0071050D"/>
    <w:rsid w:val="007111A3"/>
    <w:rsid w:val="00711FAC"/>
    <w:rsid w:val="0071339C"/>
    <w:rsid w:val="00713807"/>
    <w:rsid w:val="00713B48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533"/>
    <w:rsid w:val="007409DA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6210F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3FF2"/>
    <w:rsid w:val="007B4A33"/>
    <w:rsid w:val="007B58FB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1334"/>
    <w:rsid w:val="008330F4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56758"/>
    <w:rsid w:val="00857060"/>
    <w:rsid w:val="00862269"/>
    <w:rsid w:val="008655C9"/>
    <w:rsid w:val="0087002B"/>
    <w:rsid w:val="00873C3C"/>
    <w:rsid w:val="00876CD8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A6E65"/>
    <w:rsid w:val="008B02BF"/>
    <w:rsid w:val="008B127A"/>
    <w:rsid w:val="008B16D5"/>
    <w:rsid w:val="008B5217"/>
    <w:rsid w:val="008B617E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0A5E"/>
    <w:rsid w:val="008E1F15"/>
    <w:rsid w:val="008E208D"/>
    <w:rsid w:val="008E25DA"/>
    <w:rsid w:val="008E268D"/>
    <w:rsid w:val="008E648A"/>
    <w:rsid w:val="008E74AB"/>
    <w:rsid w:val="008F0B08"/>
    <w:rsid w:val="008F0E54"/>
    <w:rsid w:val="008F2889"/>
    <w:rsid w:val="008F2A68"/>
    <w:rsid w:val="008F3E38"/>
    <w:rsid w:val="008F413E"/>
    <w:rsid w:val="008F74E1"/>
    <w:rsid w:val="00900533"/>
    <w:rsid w:val="00900BD1"/>
    <w:rsid w:val="00901D5E"/>
    <w:rsid w:val="00904B54"/>
    <w:rsid w:val="00906090"/>
    <w:rsid w:val="0090722A"/>
    <w:rsid w:val="00907F60"/>
    <w:rsid w:val="009114A9"/>
    <w:rsid w:val="00914DE4"/>
    <w:rsid w:val="00915216"/>
    <w:rsid w:val="00915367"/>
    <w:rsid w:val="009154CA"/>
    <w:rsid w:val="00917278"/>
    <w:rsid w:val="00920873"/>
    <w:rsid w:val="009210D5"/>
    <w:rsid w:val="009229E3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5742D"/>
    <w:rsid w:val="0096044A"/>
    <w:rsid w:val="00960E01"/>
    <w:rsid w:val="009717E4"/>
    <w:rsid w:val="009837D0"/>
    <w:rsid w:val="009900AA"/>
    <w:rsid w:val="009916F1"/>
    <w:rsid w:val="00991E9C"/>
    <w:rsid w:val="00992345"/>
    <w:rsid w:val="00993B8F"/>
    <w:rsid w:val="0099534A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0CE6"/>
    <w:rsid w:val="009C20EC"/>
    <w:rsid w:val="009C3F90"/>
    <w:rsid w:val="009C41CD"/>
    <w:rsid w:val="009C5791"/>
    <w:rsid w:val="009C6194"/>
    <w:rsid w:val="009C77EF"/>
    <w:rsid w:val="009D000D"/>
    <w:rsid w:val="009D0372"/>
    <w:rsid w:val="009D1A1C"/>
    <w:rsid w:val="009D2243"/>
    <w:rsid w:val="009D50E9"/>
    <w:rsid w:val="009D5F72"/>
    <w:rsid w:val="009D7F48"/>
    <w:rsid w:val="009E3408"/>
    <w:rsid w:val="009E5F25"/>
    <w:rsid w:val="009E78B6"/>
    <w:rsid w:val="009F1A18"/>
    <w:rsid w:val="009F39DC"/>
    <w:rsid w:val="009F4E7A"/>
    <w:rsid w:val="009F6979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567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5E7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A518F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16A"/>
    <w:rsid w:val="00AC5660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754"/>
    <w:rsid w:val="00AE6C8D"/>
    <w:rsid w:val="00AE6E92"/>
    <w:rsid w:val="00AF219B"/>
    <w:rsid w:val="00AF26FA"/>
    <w:rsid w:val="00AF29BD"/>
    <w:rsid w:val="00AF32A9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620C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DEA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0441"/>
    <w:rsid w:val="00B71229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9C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0A7B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011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55DF"/>
    <w:rsid w:val="00CA7D3D"/>
    <w:rsid w:val="00CB39DE"/>
    <w:rsid w:val="00CB5B73"/>
    <w:rsid w:val="00CB661A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3E53"/>
    <w:rsid w:val="00D14AAF"/>
    <w:rsid w:val="00D15BEF"/>
    <w:rsid w:val="00D24BB6"/>
    <w:rsid w:val="00D25A23"/>
    <w:rsid w:val="00D26AD7"/>
    <w:rsid w:val="00D31D15"/>
    <w:rsid w:val="00D32F5A"/>
    <w:rsid w:val="00D33DC3"/>
    <w:rsid w:val="00D3433B"/>
    <w:rsid w:val="00D3679D"/>
    <w:rsid w:val="00D3704F"/>
    <w:rsid w:val="00D40795"/>
    <w:rsid w:val="00D41CE9"/>
    <w:rsid w:val="00D4247C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49D6"/>
    <w:rsid w:val="00D765FF"/>
    <w:rsid w:val="00D77EA0"/>
    <w:rsid w:val="00D81153"/>
    <w:rsid w:val="00D823B6"/>
    <w:rsid w:val="00D85838"/>
    <w:rsid w:val="00D8638E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1FE0"/>
    <w:rsid w:val="00DA3BD9"/>
    <w:rsid w:val="00DA5B57"/>
    <w:rsid w:val="00DA68EA"/>
    <w:rsid w:val="00DA6A3C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464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CFA"/>
    <w:rsid w:val="00E07F7F"/>
    <w:rsid w:val="00E10256"/>
    <w:rsid w:val="00E10712"/>
    <w:rsid w:val="00E15CD3"/>
    <w:rsid w:val="00E168E4"/>
    <w:rsid w:val="00E17C96"/>
    <w:rsid w:val="00E2014C"/>
    <w:rsid w:val="00E20CDE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27BC0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831"/>
    <w:rsid w:val="00EC5C19"/>
    <w:rsid w:val="00EC6812"/>
    <w:rsid w:val="00ED11AB"/>
    <w:rsid w:val="00ED1A42"/>
    <w:rsid w:val="00ED4271"/>
    <w:rsid w:val="00ED4A4B"/>
    <w:rsid w:val="00EE105C"/>
    <w:rsid w:val="00EE1DCC"/>
    <w:rsid w:val="00EE2D23"/>
    <w:rsid w:val="00EE3929"/>
    <w:rsid w:val="00EE578B"/>
    <w:rsid w:val="00EF1B1A"/>
    <w:rsid w:val="00EF6578"/>
    <w:rsid w:val="00EF755A"/>
    <w:rsid w:val="00EF75A5"/>
    <w:rsid w:val="00F039A3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2B88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11E"/>
    <w:rsid w:val="00F9733D"/>
    <w:rsid w:val="00FA369E"/>
    <w:rsid w:val="00FA48E8"/>
    <w:rsid w:val="00FA7132"/>
    <w:rsid w:val="00FB133E"/>
    <w:rsid w:val="00FB33B3"/>
    <w:rsid w:val="00FB44E6"/>
    <w:rsid w:val="00FB5D5A"/>
    <w:rsid w:val="00FB69DC"/>
    <w:rsid w:val="00FB7505"/>
    <w:rsid w:val="00FC0078"/>
    <w:rsid w:val="00FC0831"/>
    <w:rsid w:val="00FC21AB"/>
    <w:rsid w:val="00FC4205"/>
    <w:rsid w:val="00FC5A29"/>
    <w:rsid w:val="00FC7215"/>
    <w:rsid w:val="00FC7811"/>
    <w:rsid w:val="00FD25AA"/>
    <w:rsid w:val="00FD2DE6"/>
    <w:rsid w:val="00FD4B3B"/>
    <w:rsid w:val="00FD4E89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7203D-E2B1-4DF0-8D8A-2B1440BD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Elsa Eliana Tamayo Yoshimoto</cp:lastModifiedBy>
  <cp:revision>2</cp:revision>
  <cp:lastPrinted>2024-03-13T00:21:00Z</cp:lastPrinted>
  <dcterms:created xsi:type="dcterms:W3CDTF">2024-03-26T23:16:00Z</dcterms:created>
  <dcterms:modified xsi:type="dcterms:W3CDTF">2024-03-26T23:16:00Z</dcterms:modified>
</cp:coreProperties>
</file>