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031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2777"/>
        <w:gridCol w:w="160"/>
        <w:gridCol w:w="1000"/>
        <w:gridCol w:w="115"/>
        <w:gridCol w:w="2383"/>
        <w:gridCol w:w="452"/>
        <w:gridCol w:w="3086"/>
      </w:tblGrid>
      <w:tr w:rsidR="00287420" w:rsidRPr="00287420" w14:paraId="2807579E" w14:textId="77777777" w:rsidTr="00D6568C">
        <w:trPr>
          <w:gridAfter w:val="1"/>
          <w:wAfter w:w="3086" w:type="dxa"/>
          <w:trHeight w:val="375"/>
        </w:trPr>
        <w:tc>
          <w:tcPr>
            <w:tcW w:w="7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23F2097B" w:rsidR="00287420" w:rsidRPr="00287420" w:rsidRDefault="001B24A9" w:rsidP="005F46C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005</w:t>
            </w:r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D6568C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D6568C">
        <w:trPr>
          <w:gridAfter w:val="1"/>
          <w:wAfter w:w="3086" w:type="dxa"/>
          <w:trHeight w:val="54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1F29C" w14:textId="77777777" w:rsidR="004A6562" w:rsidRDefault="004A6562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50FAE" w14:textId="77777777" w:rsidR="004A6562" w:rsidRDefault="004A6562" w:rsidP="00AA7042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54E5D37" w14:textId="7E85DFB5" w:rsidR="00D1091C" w:rsidRPr="002C1E55" w:rsidRDefault="00EF2C07" w:rsidP="00AA7042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ESPECIALISTA JURÍDICO III</w:t>
            </w:r>
          </w:p>
        </w:tc>
      </w:tr>
      <w:tr w:rsidR="00287420" w:rsidRPr="00287420" w14:paraId="19103154" w14:textId="77777777" w:rsidTr="00D6568C">
        <w:trPr>
          <w:gridAfter w:val="1"/>
          <w:wAfter w:w="3086" w:type="dxa"/>
          <w:trHeight w:val="54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3DD9F" w14:textId="77777777" w:rsidR="00EF2C07" w:rsidRDefault="00EF2C07" w:rsidP="00EF2C07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F076894" w14:textId="77E77D48" w:rsidR="00EF2C07" w:rsidRPr="001B31B9" w:rsidRDefault="00EF2C07" w:rsidP="00EF2C07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DIRECC</w:t>
            </w:r>
            <w:r w:rsidR="001B24A9">
              <w:rPr>
                <w:rFonts w:asciiTheme="minorHAnsi" w:hAnsiTheme="minorHAnsi"/>
                <w:b/>
                <w:sz w:val="22"/>
                <w:szCs w:val="22"/>
              </w:rPr>
              <w:t>IÓN DE FISCALIZACIÓN Y SANCIONES</w:t>
            </w:r>
          </w:p>
          <w:p w14:paraId="680B6AE1" w14:textId="0AD2E812" w:rsidR="00287420" w:rsidRPr="00AA7042" w:rsidRDefault="001B24A9" w:rsidP="00D6568C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SUBDIRECCIÓN DE FISCALIZACIÓN</w:t>
            </w:r>
          </w:p>
        </w:tc>
      </w:tr>
      <w:tr w:rsidR="00287420" w:rsidRPr="00287420" w14:paraId="3276BC22" w14:textId="77777777" w:rsidTr="00D6568C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D6568C">
        <w:trPr>
          <w:gridAfter w:val="1"/>
          <w:wAfter w:w="3086" w:type="dxa"/>
          <w:trHeight w:val="300"/>
        </w:trPr>
        <w:tc>
          <w:tcPr>
            <w:tcW w:w="7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76B37" w14:textId="77777777" w:rsid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4A6562" w:rsidRPr="00287420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287420" w:rsidRPr="00287420" w14:paraId="0006F927" w14:textId="77777777" w:rsidTr="004A6562">
        <w:trPr>
          <w:trHeight w:val="8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4A6562">
        <w:trPr>
          <w:trHeight w:val="8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D6568C">
        <w:trPr>
          <w:gridAfter w:val="1"/>
          <w:wAfter w:w="3086" w:type="dxa"/>
          <w:trHeight w:val="70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1B24A9" w:rsidRPr="005D3B24" w14:paraId="61B18534" w14:textId="77777777" w:rsidTr="00F177CE">
        <w:trPr>
          <w:gridAfter w:val="1"/>
          <w:wAfter w:w="3086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3C9D4BDE" w:rsidR="001B24A9" w:rsidRPr="004B6253" w:rsidRDefault="001B24A9" w:rsidP="001B24A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8E4DB" w14:textId="642B8B78" w:rsidR="001B24A9" w:rsidRPr="00EF2C07" w:rsidRDefault="001B24A9" w:rsidP="001B24A9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1B24A9">
              <w:rPr>
                <w:rFonts w:asciiTheme="minorHAnsi" w:hAnsiTheme="minorHAnsi" w:cs="Arial"/>
                <w:sz w:val="22"/>
                <w:szCs w:val="22"/>
              </w:rPr>
              <w:t>ROBERTO XAVIER  CHILET  MANRIQUE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94" w14:textId="7F227DC9" w:rsidR="001B24A9" w:rsidRPr="00EF2C07" w:rsidRDefault="001B24A9" w:rsidP="001B24A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33.6</w:t>
            </w:r>
            <w:r w:rsidR="0063062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1F21FE27" w:rsidR="001B24A9" w:rsidRPr="00EF2C07" w:rsidRDefault="00AD1AF2" w:rsidP="001B24A9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              </w:t>
            </w:r>
            <w:r w:rsidR="001B24A9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  <w:tr w:rsidR="001B24A9" w:rsidRPr="005D3B24" w14:paraId="2A132B30" w14:textId="77777777" w:rsidTr="00922CFA">
        <w:trPr>
          <w:gridAfter w:val="1"/>
          <w:wAfter w:w="3086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A310" w14:textId="7ED785BA" w:rsidR="001B24A9" w:rsidRDefault="001B24A9" w:rsidP="001B24A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F967F" w14:textId="1A6C9ACE" w:rsidR="001B24A9" w:rsidRPr="00EF2C07" w:rsidRDefault="001B24A9" w:rsidP="001B24A9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1B24A9">
              <w:rPr>
                <w:rFonts w:ascii="Calibri" w:hAnsi="Calibri" w:cs="Arial"/>
                <w:sz w:val="22"/>
                <w:szCs w:val="22"/>
              </w:rPr>
              <w:t>MIGUEL DAVID JIMENEZ TORRES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5F60" w14:textId="14D1B3FF" w:rsidR="001B24A9" w:rsidRPr="00EF2C07" w:rsidRDefault="001B24A9" w:rsidP="001B24A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CC86" w14:textId="74DDC293" w:rsidR="001B24A9" w:rsidRPr="00EF2C07" w:rsidRDefault="001B24A9" w:rsidP="001B24A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NO </w:t>
            </w:r>
            <w:r w:rsidR="00587604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SE 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PRESENTÓ</w:t>
            </w:r>
          </w:p>
        </w:tc>
      </w:tr>
    </w:tbl>
    <w:p w14:paraId="0C7CA904" w14:textId="1BDA1739" w:rsidR="001C61A8" w:rsidRDefault="001C61A8" w:rsidP="00E453FF"/>
    <w:p w14:paraId="18B9A613" w14:textId="2524DB81" w:rsidR="00457577" w:rsidRDefault="00457577" w:rsidP="00E453FF"/>
    <w:p w14:paraId="1700CA64" w14:textId="77777777" w:rsidR="000418BC" w:rsidRDefault="000418BC" w:rsidP="00E453FF"/>
    <w:p w14:paraId="14610F8F" w14:textId="77777777" w:rsidR="000418BC" w:rsidRDefault="000418BC" w:rsidP="00E453FF"/>
    <w:p w14:paraId="7EB7230B" w14:textId="0396F3E4" w:rsidR="00FD74E3" w:rsidRDefault="00713C4D" w:rsidP="00713C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FD74E3" w:rsidRPr="00FD74E3">
        <w:rPr>
          <w:rFonts w:asciiTheme="minorHAnsi" w:hAnsiTheme="minorHAnsi"/>
        </w:rPr>
        <w:t xml:space="preserve">Lima, </w:t>
      </w:r>
      <w:r w:rsidR="00EF2C07">
        <w:rPr>
          <w:rFonts w:asciiTheme="minorHAnsi" w:hAnsiTheme="minorHAnsi"/>
        </w:rPr>
        <w:t xml:space="preserve">02 de febrero de </w:t>
      </w:r>
      <w:r w:rsidR="004A6562">
        <w:rPr>
          <w:rFonts w:asciiTheme="minorHAnsi" w:hAnsiTheme="minorHAnsi"/>
        </w:rPr>
        <w:t>2021.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B6039" w14:textId="77777777" w:rsidR="0046625C" w:rsidRDefault="0046625C">
      <w:r>
        <w:separator/>
      </w:r>
    </w:p>
  </w:endnote>
  <w:endnote w:type="continuationSeparator" w:id="0">
    <w:p w14:paraId="7981BA94" w14:textId="77777777" w:rsidR="0046625C" w:rsidRDefault="0046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93252" w14:textId="77777777" w:rsidR="0046625C" w:rsidRDefault="0046625C">
      <w:r>
        <w:separator/>
      </w:r>
    </w:p>
  </w:footnote>
  <w:footnote w:type="continuationSeparator" w:id="0">
    <w:p w14:paraId="2B6402E7" w14:textId="77777777" w:rsidR="0046625C" w:rsidRDefault="00466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916F1"/>
    <w:rsid w:val="00991E9C"/>
    <w:rsid w:val="009936D1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F10C5-3D1A-472B-B182-789A8CE1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7</cp:revision>
  <cp:lastPrinted>2021-02-03T04:37:00Z</cp:lastPrinted>
  <dcterms:created xsi:type="dcterms:W3CDTF">2021-02-03T04:30:00Z</dcterms:created>
  <dcterms:modified xsi:type="dcterms:W3CDTF">2021-02-03T05:01:00Z</dcterms:modified>
</cp:coreProperties>
</file>