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Pr="00275165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275165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78C6DFE9" w14:textId="0C0AD06A" w:rsidR="007C6E08" w:rsidRDefault="004E1E7A" w:rsidP="007C6E08">
      <w:pPr>
        <w:pStyle w:val="Sinespaciado"/>
        <w:jc w:val="center"/>
        <w:rPr>
          <w:rFonts w:asciiTheme="minorHAnsi" w:hAnsiTheme="minorHAnsi"/>
          <w:b/>
          <w:sz w:val="28"/>
          <w:szCs w:val="32"/>
        </w:rPr>
      </w:pPr>
      <w:r w:rsidRPr="007C6E08">
        <w:rPr>
          <w:rFonts w:asciiTheme="minorHAnsi" w:hAnsiTheme="minorHAnsi"/>
          <w:b/>
          <w:sz w:val="28"/>
          <w:szCs w:val="32"/>
        </w:rPr>
        <w:t xml:space="preserve">PROCESO </w:t>
      </w:r>
      <w:r w:rsidR="007C6E08">
        <w:rPr>
          <w:rFonts w:asciiTheme="minorHAnsi" w:hAnsiTheme="minorHAnsi"/>
          <w:b/>
          <w:sz w:val="28"/>
          <w:szCs w:val="32"/>
        </w:rPr>
        <w:t xml:space="preserve">DE </w:t>
      </w:r>
      <w:r w:rsidRPr="007C6E08">
        <w:rPr>
          <w:rFonts w:asciiTheme="minorHAnsi" w:hAnsiTheme="minorHAnsi"/>
          <w:b/>
          <w:sz w:val="28"/>
          <w:szCs w:val="32"/>
        </w:rPr>
        <w:t xml:space="preserve">CONVOCATORIA PRÁCTICAS </w:t>
      </w:r>
    </w:p>
    <w:p w14:paraId="296855E5" w14:textId="507CE67C" w:rsidR="004E1E7A" w:rsidRPr="007C6E08" w:rsidRDefault="007C6E08" w:rsidP="007C6E08">
      <w:pPr>
        <w:pStyle w:val="Sinespaciado"/>
        <w:jc w:val="center"/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 xml:space="preserve">PROFESIONALES </w:t>
      </w:r>
      <w:r w:rsidR="004E1E7A" w:rsidRPr="007C6E08">
        <w:rPr>
          <w:rFonts w:asciiTheme="minorHAnsi" w:hAnsiTheme="minorHAnsi"/>
          <w:b/>
          <w:sz w:val="28"/>
          <w:szCs w:val="32"/>
        </w:rPr>
        <w:t>N° 00</w:t>
      </w:r>
      <w:r w:rsidR="00566D7A">
        <w:rPr>
          <w:rFonts w:asciiTheme="minorHAnsi" w:hAnsiTheme="minorHAnsi"/>
          <w:b/>
          <w:sz w:val="28"/>
          <w:szCs w:val="32"/>
        </w:rPr>
        <w:t>6</w:t>
      </w:r>
      <w:r w:rsidR="004E1E7A" w:rsidRPr="007C6E08">
        <w:rPr>
          <w:rFonts w:asciiTheme="minorHAnsi" w:hAnsiTheme="minorHAnsi"/>
          <w:b/>
          <w:sz w:val="28"/>
          <w:szCs w:val="32"/>
        </w:rPr>
        <w:t>-2023-CONADIS</w:t>
      </w:r>
    </w:p>
    <w:p w14:paraId="57CE54CF" w14:textId="77777777" w:rsidR="00BE2337" w:rsidRPr="00275165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11E89057" w:rsidR="00394B17" w:rsidRPr="007C6E08" w:rsidRDefault="00BC39D0" w:rsidP="007C6E08">
      <w:pPr>
        <w:pStyle w:val="Sinespaciado"/>
        <w:jc w:val="both"/>
        <w:rPr>
          <w:rFonts w:asciiTheme="minorHAnsi" w:hAnsiTheme="minorHAnsi"/>
          <w:b/>
          <w:sz w:val="28"/>
          <w:szCs w:val="32"/>
          <w:lang w:val="es-PE"/>
        </w:rPr>
      </w:pPr>
      <w:r w:rsidRPr="00275165">
        <w:rPr>
          <w:rFonts w:asciiTheme="minorHAnsi" w:hAnsiTheme="minorHAnsi"/>
        </w:rPr>
        <w:t>Se c</w:t>
      </w:r>
      <w:r w:rsidR="00676FBC" w:rsidRPr="00275165">
        <w:rPr>
          <w:rFonts w:asciiTheme="minorHAnsi" w:hAnsiTheme="minorHAnsi"/>
        </w:rPr>
        <w:t xml:space="preserve">omunica al público en general </w:t>
      </w:r>
      <w:r w:rsidRPr="00275165">
        <w:rPr>
          <w:rFonts w:asciiTheme="minorHAnsi" w:hAnsiTheme="minorHAnsi"/>
        </w:rPr>
        <w:t>que</w:t>
      </w:r>
      <w:r w:rsidR="00CE3D6F" w:rsidRPr="00275165">
        <w:rPr>
          <w:rFonts w:asciiTheme="minorHAnsi" w:hAnsiTheme="minorHAnsi"/>
        </w:rPr>
        <w:t>,</w:t>
      </w:r>
      <w:r w:rsidRPr="00275165">
        <w:rPr>
          <w:rFonts w:asciiTheme="minorHAnsi" w:hAnsiTheme="minorHAnsi"/>
        </w:rPr>
        <w:t xml:space="preserve"> </w:t>
      </w:r>
      <w:r w:rsidR="005B58C1" w:rsidRPr="00275165">
        <w:rPr>
          <w:rFonts w:asciiTheme="minorHAnsi" w:hAnsiTheme="minorHAnsi"/>
        </w:rPr>
        <w:t xml:space="preserve">debido a la cantidad de </w:t>
      </w:r>
      <w:r w:rsidR="00A34603" w:rsidRPr="007C6E08">
        <w:rPr>
          <w:rFonts w:asciiTheme="minorHAnsi" w:hAnsiTheme="minorHAnsi"/>
          <w:lang w:val="es-PE"/>
        </w:rPr>
        <w:t>postulantes</w:t>
      </w:r>
      <w:r w:rsidR="00A34603" w:rsidRPr="00275165">
        <w:rPr>
          <w:rFonts w:asciiTheme="minorHAnsi" w:hAnsiTheme="minorHAnsi"/>
        </w:rPr>
        <w:t xml:space="preserve"> </w:t>
      </w:r>
      <w:r w:rsidR="005913A4" w:rsidRPr="00275165">
        <w:rPr>
          <w:rFonts w:asciiTheme="minorHAnsi" w:hAnsiTheme="minorHAnsi"/>
        </w:rPr>
        <w:t xml:space="preserve">al </w:t>
      </w:r>
      <w:r w:rsidR="005913A4" w:rsidRPr="007C6E08">
        <w:rPr>
          <w:rFonts w:asciiTheme="minorHAnsi" w:hAnsiTheme="minorHAnsi"/>
          <w:lang w:val="es-PE"/>
        </w:rPr>
        <w:t>proceso</w:t>
      </w:r>
      <w:r w:rsidR="007C6E08">
        <w:rPr>
          <w:rFonts w:asciiTheme="minorHAnsi" w:hAnsiTheme="minorHAnsi"/>
          <w:lang w:val="es-PE"/>
        </w:rPr>
        <w:t xml:space="preserve"> de</w:t>
      </w:r>
      <w:r w:rsidR="007C6E08">
        <w:rPr>
          <w:rFonts w:asciiTheme="minorHAnsi" w:hAnsiTheme="minorHAnsi"/>
        </w:rPr>
        <w:t xml:space="preserve"> </w:t>
      </w:r>
      <w:r w:rsidR="007C6E08" w:rsidRPr="007C6E08">
        <w:rPr>
          <w:rFonts w:asciiTheme="minorHAnsi" w:hAnsiTheme="minorHAnsi"/>
        </w:rPr>
        <w:t>CONVOCATORIA PRÁCTICAS PROFESIONALES N° 00</w:t>
      </w:r>
      <w:r w:rsidR="00566D7A">
        <w:rPr>
          <w:rFonts w:asciiTheme="minorHAnsi" w:hAnsiTheme="minorHAnsi"/>
        </w:rPr>
        <w:t>6</w:t>
      </w:r>
      <w:r w:rsidR="007C6E08" w:rsidRPr="007C6E08">
        <w:rPr>
          <w:rFonts w:asciiTheme="minorHAnsi" w:hAnsiTheme="minorHAnsi"/>
        </w:rPr>
        <w:t>-2023-CONADIS</w:t>
      </w:r>
      <w:r w:rsidR="00371463" w:rsidRPr="007C6E08">
        <w:rPr>
          <w:rFonts w:asciiTheme="minorHAnsi" w:hAnsiTheme="minorHAnsi"/>
          <w:lang w:val="es-PE"/>
        </w:rPr>
        <w:t xml:space="preserve">, </w:t>
      </w:r>
      <w:r w:rsidR="00E438D1">
        <w:rPr>
          <w:rFonts w:asciiTheme="minorHAnsi" w:hAnsiTheme="minorHAnsi"/>
          <w:lang w:val="es-PE"/>
        </w:rPr>
        <w:t>se ampliará e</w:t>
      </w:r>
      <w:r w:rsidR="005B58C1" w:rsidRPr="007C6E08">
        <w:rPr>
          <w:rFonts w:asciiTheme="minorHAnsi" w:hAnsiTheme="minorHAnsi"/>
          <w:lang w:val="es-PE"/>
        </w:rPr>
        <w:t xml:space="preserve">l plazo de </w:t>
      </w:r>
      <w:r w:rsidR="00676FBC" w:rsidRPr="007C6E08">
        <w:rPr>
          <w:rFonts w:asciiTheme="minorHAnsi" w:hAnsiTheme="minorHAnsi"/>
          <w:lang w:val="es-PE"/>
        </w:rPr>
        <w:t xml:space="preserve">la </w:t>
      </w:r>
      <w:r w:rsidR="00EA123A" w:rsidRPr="007C6E08">
        <w:rPr>
          <w:rFonts w:asciiTheme="minorHAnsi" w:hAnsiTheme="minorHAnsi"/>
          <w:lang w:val="es-PE"/>
        </w:rPr>
        <w:t>EVAL</w:t>
      </w:r>
      <w:r w:rsidR="00A44EAE" w:rsidRPr="007C6E08">
        <w:rPr>
          <w:rFonts w:asciiTheme="minorHAnsi" w:hAnsiTheme="minorHAnsi"/>
          <w:lang w:val="es-PE"/>
        </w:rPr>
        <w:t>U</w:t>
      </w:r>
      <w:r w:rsidR="00EA123A" w:rsidRPr="007C6E08">
        <w:rPr>
          <w:rFonts w:asciiTheme="minorHAnsi" w:hAnsiTheme="minorHAnsi"/>
          <w:lang w:val="es-PE"/>
        </w:rPr>
        <w:t>A</w:t>
      </w:r>
      <w:r w:rsidR="00A44EAE" w:rsidRPr="007C6E08">
        <w:rPr>
          <w:rFonts w:asciiTheme="minorHAnsi" w:hAnsiTheme="minorHAnsi"/>
          <w:lang w:val="es-PE"/>
        </w:rPr>
        <w:t xml:space="preserve">CION CURRICULAR </w:t>
      </w:r>
      <w:r w:rsidR="00E44EDA" w:rsidRPr="007C6E08">
        <w:rPr>
          <w:rFonts w:asciiTheme="minorHAnsi" w:hAnsiTheme="minorHAnsi"/>
          <w:lang w:val="es-PE"/>
        </w:rPr>
        <w:t xml:space="preserve">hasta el día </w:t>
      </w:r>
      <w:r w:rsidR="00E438D1">
        <w:rPr>
          <w:rFonts w:asciiTheme="minorHAnsi" w:hAnsiTheme="minorHAnsi"/>
          <w:lang w:val="es-PE"/>
        </w:rPr>
        <w:t>mart</w:t>
      </w:r>
      <w:r w:rsidR="002D004D" w:rsidRPr="007C6E08">
        <w:rPr>
          <w:rFonts w:asciiTheme="minorHAnsi" w:hAnsiTheme="minorHAnsi"/>
          <w:lang w:val="es-PE"/>
        </w:rPr>
        <w:t xml:space="preserve">es </w:t>
      </w:r>
      <w:r w:rsidR="00E438D1">
        <w:rPr>
          <w:rFonts w:asciiTheme="minorHAnsi" w:hAnsiTheme="minorHAnsi"/>
          <w:lang w:val="es-PE"/>
        </w:rPr>
        <w:t xml:space="preserve">04 de septiembre </w:t>
      </w:r>
      <w:r w:rsidR="00275165" w:rsidRPr="007C6E08">
        <w:rPr>
          <w:rFonts w:asciiTheme="minorHAnsi" w:hAnsiTheme="minorHAnsi"/>
          <w:lang w:val="es-PE"/>
        </w:rPr>
        <w:t>de</w:t>
      </w:r>
      <w:r w:rsidR="00E44EDA" w:rsidRPr="007C6E08">
        <w:rPr>
          <w:rFonts w:asciiTheme="minorHAnsi" w:hAnsiTheme="minorHAnsi"/>
          <w:lang w:val="es-PE"/>
        </w:rPr>
        <w:t xml:space="preserve"> </w:t>
      </w:r>
      <w:r w:rsidR="00FE6DF4" w:rsidRPr="007C6E08">
        <w:rPr>
          <w:rFonts w:asciiTheme="minorHAnsi" w:hAnsiTheme="minorHAnsi"/>
          <w:lang w:val="es-PE"/>
        </w:rPr>
        <w:t>202</w:t>
      </w:r>
      <w:r w:rsidR="002D004D" w:rsidRPr="007C6E08">
        <w:rPr>
          <w:rFonts w:asciiTheme="minorHAnsi" w:hAnsiTheme="minorHAnsi"/>
          <w:lang w:val="es-PE"/>
        </w:rPr>
        <w:t>3</w:t>
      </w:r>
      <w:r w:rsidR="00FE6DF4" w:rsidRPr="007C6E08">
        <w:rPr>
          <w:rFonts w:asciiTheme="minorHAnsi" w:hAnsiTheme="minorHAnsi"/>
          <w:lang w:val="es-PE"/>
        </w:rPr>
        <w:t xml:space="preserve">; </w:t>
      </w:r>
      <w:r w:rsidR="00FE6DF4" w:rsidRPr="007C6E08">
        <w:rPr>
          <w:rFonts w:asciiTheme="minorHAnsi" w:hAnsiTheme="minorHAnsi" w:cs="Arial"/>
          <w:lang w:val="es-PE"/>
        </w:rPr>
        <w:t>motivo</w:t>
      </w:r>
      <w:r w:rsidR="00573BD4" w:rsidRPr="007C6E08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Pr="00275165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1814"/>
      </w:tblGrid>
      <w:tr w:rsidR="00374CCB" w:rsidRPr="00275165" w14:paraId="65CD0130" w14:textId="77777777" w:rsidTr="00067D8D">
        <w:trPr>
          <w:trHeight w:val="6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9DCC1" w14:textId="169ADFEA" w:rsidR="00374CCB" w:rsidRPr="00275165" w:rsidRDefault="00374CCB" w:rsidP="00E438D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cs="Calibri"/>
                <w:b/>
              </w:rPr>
              <w:t>ETAPAS DEL PROCEDIMIENTO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6C548" w14:textId="0B3DA12B" w:rsidR="00374CCB" w:rsidRPr="00275165" w:rsidRDefault="00374CCB" w:rsidP="00E438D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cs="Calibri"/>
                <w:b/>
              </w:rPr>
              <w:t>CRONOGRAMA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B4E05" w14:textId="3C221AFA" w:rsidR="00374CCB" w:rsidRPr="00275165" w:rsidRDefault="00374CCB" w:rsidP="00E438D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cs="Calibri"/>
                <w:b/>
              </w:rPr>
              <w:t>ÁREA RESPONSABLE</w:t>
            </w:r>
          </w:p>
        </w:tc>
      </w:tr>
      <w:tr w:rsidR="00374CCB" w:rsidRPr="00275165" w14:paraId="5BCFFFAD" w14:textId="77777777" w:rsidTr="00067D8D">
        <w:trPr>
          <w:trHeight w:val="6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8CB" w14:textId="257D68BB" w:rsidR="00374CCB" w:rsidRPr="00275165" w:rsidRDefault="00B063C5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1A6120">
              <w:rPr>
                <w:rFonts w:cs="Calibri"/>
                <w:b/>
              </w:rPr>
              <w:t>Evaluación de la Hoja de vida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3677" w14:textId="77777777" w:rsidR="00566D7A" w:rsidRDefault="00566D7A" w:rsidP="00566D7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Del 31 de agosto al</w:t>
            </w:r>
          </w:p>
          <w:p w14:paraId="7EB35A41" w14:textId="4C3356CD" w:rsidR="00566D7A" w:rsidRDefault="00566D7A" w:rsidP="00566D7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0</w:t>
            </w:r>
            <w:r w:rsidR="00672430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 xml:space="preserve"> de septiembre</w:t>
            </w:r>
          </w:p>
          <w:p w14:paraId="7F718C8C" w14:textId="1D4A36BB" w:rsidR="00374CCB" w:rsidRPr="00275165" w:rsidRDefault="00566D7A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="Calibri"/>
                <w:color w:val="000000"/>
                <w:lang w:eastAsia="es-PE"/>
              </w:rPr>
              <w:t>de 2023.</w:t>
            </w:r>
            <w:r w:rsidR="006B21EA" w:rsidRPr="00275165">
              <w:rPr>
                <w:rFonts w:asciiTheme="minorHAnsi" w:hAnsiTheme="minorHAnsi" w:cstheme="minorHAnsi"/>
                <w:bCs/>
              </w:rPr>
              <w:t xml:space="preserve"> (</w:t>
            </w:r>
            <w:r w:rsidR="00374CCB" w:rsidRPr="00275165">
              <w:rPr>
                <w:rFonts w:asciiTheme="minorHAnsi" w:hAnsiTheme="minorHAnsi" w:cstheme="minorHAnsi"/>
                <w:bCs/>
              </w:rPr>
              <w:t>*)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200" w14:textId="4FF050C9" w:rsidR="00374CCB" w:rsidRPr="00275165" w:rsidRDefault="00374CCB" w:rsidP="00975A7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Comité de Selección</w:t>
            </w:r>
          </w:p>
        </w:tc>
      </w:tr>
      <w:tr w:rsidR="00374CCB" w:rsidRPr="00275165" w14:paraId="1631E245" w14:textId="77777777" w:rsidTr="00067D8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7C58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14:paraId="22FF166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Los resultados de la evaluación curricular con la relación de postulantes aptos, no aptos y el cronograma para la entrevista personal o virtual, serán publicados a través de la página web del CONADIS: sección “Convocatorias de trabajo”; luego deberá ir a convocatorias: </w:t>
            </w:r>
            <w:hyperlink r:id="rId8" w:history="1">
              <w:r w:rsidRPr="00275165">
                <w:rPr>
                  <w:rStyle w:val="Hipervnculo"/>
                  <w:rFonts w:asciiTheme="minorHAnsi" w:hAnsiTheme="minorHAnsi" w:cstheme="minorHAnsi"/>
                </w:rPr>
                <w:t>https://siscas.conadisperu.gob.pe/</w:t>
              </w:r>
            </w:hyperlink>
            <w:r w:rsidRPr="0027516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8175" w14:textId="131B2B78" w:rsidR="00566D7A" w:rsidRDefault="00566D7A" w:rsidP="00566D7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 xml:space="preserve"> de septiembre</w:t>
            </w:r>
          </w:p>
          <w:p w14:paraId="2F0B76D6" w14:textId="13783629" w:rsidR="00374CCB" w:rsidRPr="00275165" w:rsidRDefault="00566D7A" w:rsidP="00566D7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="Calibri"/>
                <w:color w:val="000000"/>
                <w:lang w:eastAsia="es-PE"/>
              </w:rPr>
              <w:t>de 2023 (*)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E86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13BC51FE" w14:textId="77777777" w:rsidTr="00067D8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814F" w14:textId="77777777" w:rsidR="00B063C5" w:rsidRPr="00B063C5" w:rsidRDefault="00B063C5" w:rsidP="00B063C5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6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C6B40E5" w14:textId="02F36FB9" w:rsidR="00374CCB" w:rsidRPr="00275165" w:rsidRDefault="00B063C5" w:rsidP="00B063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B063C5">
              <w:rPr>
                <w:rFonts w:asciiTheme="minorHAnsi" w:hAnsiTheme="minorHAnsi" w:cstheme="minorHAnsi"/>
                <w:bCs/>
              </w:rPr>
              <w:t>La entrevista personal será de manera virtual para lo cual se le comunicará el día y hora conjuntamente con la publicación de los resultados de la hoja de vida.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AE9B" w14:textId="55B5DF76" w:rsidR="00566D7A" w:rsidRDefault="00566D7A" w:rsidP="00566D7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 xml:space="preserve"> de septiembre</w:t>
            </w:r>
          </w:p>
          <w:p w14:paraId="79A55AB1" w14:textId="6A6930BF" w:rsidR="00374CCB" w:rsidRPr="00275165" w:rsidRDefault="00566D7A" w:rsidP="00566D7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="Calibri"/>
                <w:color w:val="000000"/>
                <w:lang w:eastAsia="es-PE"/>
              </w:rPr>
              <w:t xml:space="preserve">de 2023 </w:t>
            </w:r>
            <w:r w:rsidR="00374CCB" w:rsidRPr="00275165">
              <w:rPr>
                <w:rFonts w:asciiTheme="minorHAnsi" w:hAnsiTheme="minorHAnsi" w:cstheme="minorHAnsi"/>
                <w:bCs/>
              </w:rPr>
              <w:t>(**)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FC5" w14:textId="3DD6DF9D" w:rsidR="00374CCB" w:rsidRPr="00275165" w:rsidRDefault="00374CCB" w:rsidP="00975A7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Comité de Selección</w:t>
            </w:r>
          </w:p>
        </w:tc>
      </w:tr>
      <w:tr w:rsidR="00374CCB" w:rsidRPr="00275165" w14:paraId="41302BD3" w14:textId="77777777" w:rsidTr="00067D8D">
        <w:trPr>
          <w:trHeight w:val="1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CB23" w14:textId="77777777" w:rsidR="00B063C5" w:rsidRPr="001A6120" w:rsidRDefault="00B063C5" w:rsidP="00B063C5">
            <w:pPr>
              <w:pStyle w:val="Sinespaciado"/>
              <w:jc w:val="both"/>
              <w:rPr>
                <w:b/>
                <w:lang w:val="es-PE"/>
              </w:rPr>
            </w:pPr>
            <w:r w:rsidRPr="001A6120">
              <w:rPr>
                <w:b/>
                <w:lang w:val="es-PE"/>
              </w:rPr>
              <w:t>Publicación de resultados de la entrevista personal y resultados finales:</w:t>
            </w:r>
          </w:p>
          <w:p w14:paraId="7E7981C9" w14:textId="7210BF46" w:rsidR="00374CCB" w:rsidRPr="00275165" w:rsidRDefault="00B063C5" w:rsidP="00B063C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1A6120">
              <w:rPr>
                <w:rFonts w:cs="Calibri"/>
              </w:rPr>
              <w:t>La publicación de resultados finales</w:t>
            </w:r>
            <w:r w:rsidRPr="001A6120">
              <w:rPr>
                <w:rFonts w:cs="Calibri"/>
                <w:bCs/>
              </w:rPr>
              <w:t xml:space="preserve"> se efectuará a través de la página web del CONADIS: sección “Convocatorias de trabajo”</w:t>
            </w:r>
            <w:r w:rsidRPr="00F21765">
              <w:rPr>
                <w:rStyle w:val="Hipervnculo"/>
                <w:rFonts w:cs="Calibri"/>
                <w:u w:val="none"/>
              </w:rPr>
              <w:t xml:space="preserve"> </w:t>
            </w:r>
            <w:r w:rsidRPr="001A6120">
              <w:rPr>
                <w:rFonts w:cs="Calibri"/>
              </w:rPr>
              <w:t xml:space="preserve">luego deberá Ir a convocatorias: </w:t>
            </w:r>
            <w:hyperlink r:id="rId9" w:history="1">
              <w:r w:rsidRPr="001A6120">
                <w:rPr>
                  <w:rStyle w:val="Hipervnculo"/>
                  <w:rFonts w:cs="Calibri"/>
                </w:rPr>
                <w:t>https://siscas.conadisperu.gob.pe/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99C7" w14:textId="5FB2E8E6" w:rsidR="00566D7A" w:rsidRDefault="00566D7A" w:rsidP="00566D7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 xml:space="preserve"> de septiembre</w:t>
            </w:r>
          </w:p>
          <w:p w14:paraId="1674F1CF" w14:textId="336D299B" w:rsidR="00374CCB" w:rsidRPr="00275165" w:rsidRDefault="00566D7A" w:rsidP="00566D7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="Calibri"/>
                <w:color w:val="000000"/>
                <w:lang w:eastAsia="es-PE"/>
              </w:rPr>
              <w:t>de 2023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A5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475B90C5" w14:textId="77777777" w:rsidTr="00067D8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622A" w14:textId="77777777" w:rsidR="00566D7A" w:rsidRDefault="00566D7A" w:rsidP="00B063C5">
            <w:pPr>
              <w:pStyle w:val="Prrafodelista"/>
              <w:ind w:left="0"/>
              <w:jc w:val="both"/>
              <w:rPr>
                <w:rFonts w:cs="Calibri"/>
                <w:b/>
                <w:bCs/>
                <w:color w:val="000000"/>
                <w:lang w:eastAsia="es-PE"/>
              </w:rPr>
            </w:pPr>
            <w:r>
              <w:rPr>
                <w:rFonts w:cs="Calibri"/>
                <w:b/>
                <w:bCs/>
                <w:color w:val="000000"/>
                <w:lang w:eastAsia="es-PE"/>
              </w:rPr>
              <w:t>Suscripción del Convenio</w:t>
            </w:r>
          </w:p>
          <w:p w14:paraId="217CD02F" w14:textId="77777777" w:rsidR="00566D7A" w:rsidRDefault="00566D7A" w:rsidP="00566D7A">
            <w:pPr>
              <w:suppressAutoHyphens w:val="0"/>
              <w:autoSpaceDE w:val="0"/>
              <w:autoSpaceDN w:val="0"/>
              <w:adjustRightInd w:val="0"/>
              <w:rPr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 xml:space="preserve">Oficina de Recursos Humanos de CONADIS, </w:t>
            </w:r>
          </w:p>
          <w:p w14:paraId="4C4B5F09" w14:textId="77777777" w:rsidR="00566D7A" w:rsidRDefault="00566D7A" w:rsidP="00566D7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 xml:space="preserve">en la sede de Av. Paseo de la República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N°</w:t>
            </w:r>
            <w:proofErr w:type="spellEnd"/>
          </w:p>
          <w:p w14:paraId="699C37F1" w14:textId="33EAB75B" w:rsidR="00374CCB" w:rsidRPr="00275165" w:rsidRDefault="00566D7A" w:rsidP="00566D7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cs="Calibri"/>
                <w:color w:val="000000"/>
                <w:lang w:eastAsia="es-PE"/>
              </w:rPr>
              <w:t>2550-2558, en el distrito de Lince, Lima.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FDC8" w14:textId="3F049200" w:rsidR="00374CCB" w:rsidRPr="00275165" w:rsidRDefault="00566D7A" w:rsidP="00067D8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Dentro de los 5 días</w:t>
            </w:r>
            <w:r w:rsidR="00067D8D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hábiles</w:t>
            </w:r>
            <w:r w:rsidR="00067D8D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posteriores</w:t>
            </w:r>
            <w:r w:rsidR="00067D8D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a la publicación de</w:t>
            </w:r>
            <w:r w:rsidR="00067D8D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los resultados</w:t>
            </w:r>
            <w:r w:rsidR="00067D8D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finales</w:t>
            </w:r>
            <w:r w:rsidR="00374CCB" w:rsidRPr="00275165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45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46AC0B7D" w14:textId="77777777" w:rsidTr="00067D8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B660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Inicio de labores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E6D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</w:rPr>
              <w:t>A partir del día siguiente hábil de la suscripción del contrato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855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4A987A92" w14:textId="77777777" w:rsidR="00147FF8" w:rsidRPr="00E30553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E30553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Pr="00E3055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E30553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Pr="00E30553" w:rsidRDefault="00F14A25" w:rsidP="00394B17">
      <w:pPr>
        <w:jc w:val="both"/>
        <w:rPr>
          <w:rFonts w:asciiTheme="minorHAnsi" w:hAnsiTheme="minorHAnsi"/>
        </w:rPr>
      </w:pPr>
    </w:p>
    <w:p w14:paraId="3630B4ED" w14:textId="6895C3B9" w:rsidR="00663519" w:rsidRDefault="007702EE" w:rsidP="00394B17">
      <w:pPr>
        <w:jc w:val="both"/>
        <w:rPr>
          <w:rFonts w:asciiTheme="minorHAnsi" w:hAnsiTheme="minorHAnsi"/>
        </w:rPr>
      </w:pPr>
      <w:r w:rsidRPr="00E30553">
        <w:rPr>
          <w:rFonts w:asciiTheme="minorHAnsi" w:hAnsiTheme="minorHAnsi"/>
        </w:rPr>
        <w:t xml:space="preserve">Lima, </w:t>
      </w:r>
      <w:r w:rsidR="00E438D1">
        <w:rPr>
          <w:rFonts w:asciiTheme="minorHAnsi" w:hAnsiTheme="minorHAnsi"/>
        </w:rPr>
        <w:t>04</w:t>
      </w:r>
      <w:r w:rsidR="00EA123A" w:rsidRPr="00E30553">
        <w:rPr>
          <w:rFonts w:asciiTheme="minorHAnsi" w:hAnsiTheme="minorHAnsi"/>
        </w:rPr>
        <w:t xml:space="preserve"> de </w:t>
      </w:r>
      <w:r w:rsidR="00E438D1">
        <w:rPr>
          <w:rFonts w:asciiTheme="minorHAnsi" w:hAnsiTheme="minorHAnsi"/>
        </w:rPr>
        <w:t>se</w:t>
      </w:r>
      <w:r w:rsidR="00672430">
        <w:rPr>
          <w:rFonts w:asciiTheme="minorHAnsi" w:hAnsiTheme="minorHAnsi"/>
        </w:rPr>
        <w:t>p</w:t>
      </w:r>
      <w:r w:rsidR="00E438D1">
        <w:rPr>
          <w:rFonts w:asciiTheme="minorHAnsi" w:hAnsiTheme="minorHAnsi"/>
        </w:rPr>
        <w:t>tiembre d</w:t>
      </w:r>
      <w:r w:rsidR="00EA123A" w:rsidRPr="00E30553">
        <w:rPr>
          <w:rFonts w:asciiTheme="minorHAnsi" w:hAnsiTheme="minorHAnsi"/>
        </w:rPr>
        <w:t xml:space="preserve">e </w:t>
      </w:r>
      <w:r w:rsidRPr="00E30553">
        <w:rPr>
          <w:rFonts w:asciiTheme="minorHAnsi" w:hAnsiTheme="minorHAnsi"/>
        </w:rPr>
        <w:t>20</w:t>
      </w:r>
      <w:r w:rsidR="00EA123A" w:rsidRPr="00E30553">
        <w:rPr>
          <w:rFonts w:asciiTheme="minorHAnsi" w:hAnsiTheme="minorHAnsi"/>
        </w:rPr>
        <w:t>2</w:t>
      </w:r>
      <w:r w:rsidR="00597925" w:rsidRPr="00E30553">
        <w:rPr>
          <w:rFonts w:asciiTheme="minorHAnsi" w:hAnsiTheme="minorHAnsi"/>
        </w:rPr>
        <w:t>3</w:t>
      </w:r>
      <w:r w:rsidR="0069671F" w:rsidRPr="00E30553">
        <w:rPr>
          <w:rFonts w:asciiTheme="minorHAnsi" w:hAnsiTheme="minorHAnsi"/>
        </w:rPr>
        <w:t>.</w:t>
      </w:r>
    </w:p>
    <w:p w14:paraId="21B8E666" w14:textId="77777777" w:rsidR="00067D8D" w:rsidRPr="00E30553" w:rsidRDefault="00067D8D" w:rsidP="00394B17">
      <w:pPr>
        <w:jc w:val="both"/>
        <w:rPr>
          <w:rFonts w:asciiTheme="minorHAnsi" w:hAnsiTheme="minorHAnsi"/>
        </w:rPr>
      </w:pPr>
    </w:p>
    <w:p w14:paraId="19DCE0BB" w14:textId="7095998D" w:rsidR="001F520F" w:rsidRPr="00663519" w:rsidRDefault="00663519" w:rsidP="00067D8D">
      <w:pPr>
        <w:jc w:val="right"/>
        <w:rPr>
          <w:rFonts w:asciiTheme="minorHAnsi" w:hAnsiTheme="minorHAnsi"/>
          <w:b/>
          <w:sz w:val="28"/>
          <w:szCs w:val="28"/>
        </w:rPr>
      </w:pPr>
      <w:r w:rsidRPr="00E30553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2859" w14:textId="77777777" w:rsidR="00C12E07" w:rsidRDefault="00C12E07">
      <w:r>
        <w:separator/>
      </w:r>
    </w:p>
  </w:endnote>
  <w:endnote w:type="continuationSeparator" w:id="0">
    <w:p w14:paraId="37E7D83F" w14:textId="77777777" w:rsidR="00C12E07" w:rsidRDefault="00C1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E4D7" w14:textId="77777777" w:rsidR="00C12E07" w:rsidRDefault="00C12E07">
      <w:r>
        <w:separator/>
      </w:r>
    </w:p>
  </w:footnote>
  <w:footnote w:type="continuationSeparator" w:id="0">
    <w:p w14:paraId="21B03E25" w14:textId="77777777" w:rsidR="00C12E07" w:rsidRDefault="00C1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952629">
    <w:abstractNumId w:val="4"/>
  </w:num>
  <w:num w:numId="2" w16cid:durableId="882252478">
    <w:abstractNumId w:val="6"/>
  </w:num>
  <w:num w:numId="3" w16cid:durableId="1836802183">
    <w:abstractNumId w:val="2"/>
  </w:num>
  <w:num w:numId="4" w16cid:durableId="369258093">
    <w:abstractNumId w:val="14"/>
  </w:num>
  <w:num w:numId="5" w16cid:durableId="1084186948">
    <w:abstractNumId w:val="23"/>
  </w:num>
  <w:num w:numId="6" w16cid:durableId="1362054806">
    <w:abstractNumId w:val="8"/>
  </w:num>
  <w:num w:numId="7" w16cid:durableId="1553544168">
    <w:abstractNumId w:val="19"/>
  </w:num>
  <w:num w:numId="8" w16cid:durableId="389160429">
    <w:abstractNumId w:val="3"/>
  </w:num>
  <w:num w:numId="9" w16cid:durableId="973098923">
    <w:abstractNumId w:val="11"/>
  </w:num>
  <w:num w:numId="10" w16cid:durableId="268661874">
    <w:abstractNumId w:val="25"/>
  </w:num>
  <w:num w:numId="11" w16cid:durableId="707998732">
    <w:abstractNumId w:val="12"/>
  </w:num>
  <w:num w:numId="12" w16cid:durableId="203031279">
    <w:abstractNumId w:val="24"/>
  </w:num>
  <w:num w:numId="13" w16cid:durableId="1630091458">
    <w:abstractNumId w:val="22"/>
  </w:num>
  <w:num w:numId="14" w16cid:durableId="1841651333">
    <w:abstractNumId w:val="20"/>
  </w:num>
  <w:num w:numId="15" w16cid:durableId="23749091">
    <w:abstractNumId w:val="28"/>
  </w:num>
  <w:num w:numId="16" w16cid:durableId="38020397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9912853">
    <w:abstractNumId w:val="31"/>
  </w:num>
  <w:num w:numId="18" w16cid:durableId="1647540640">
    <w:abstractNumId w:val="16"/>
  </w:num>
  <w:num w:numId="19" w16cid:durableId="1281913229">
    <w:abstractNumId w:val="21"/>
  </w:num>
  <w:num w:numId="20" w16cid:durableId="461777445">
    <w:abstractNumId w:val="9"/>
  </w:num>
  <w:num w:numId="21" w16cid:durableId="2367874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997307">
    <w:abstractNumId w:val="29"/>
  </w:num>
  <w:num w:numId="23" w16cid:durableId="257257051">
    <w:abstractNumId w:val="7"/>
  </w:num>
  <w:num w:numId="24" w16cid:durableId="702173511">
    <w:abstractNumId w:val="15"/>
  </w:num>
  <w:num w:numId="25" w16cid:durableId="766191926">
    <w:abstractNumId w:val="18"/>
  </w:num>
  <w:num w:numId="26" w16cid:durableId="390927532">
    <w:abstractNumId w:val="27"/>
  </w:num>
  <w:num w:numId="27" w16cid:durableId="922757200">
    <w:abstractNumId w:val="13"/>
  </w:num>
  <w:num w:numId="28" w16cid:durableId="1173648467">
    <w:abstractNumId w:val="1"/>
  </w:num>
  <w:num w:numId="29" w16cid:durableId="10108291">
    <w:abstractNumId w:val="10"/>
  </w:num>
  <w:num w:numId="30" w16cid:durableId="1661814427">
    <w:abstractNumId w:val="17"/>
  </w:num>
  <w:num w:numId="31" w16cid:durableId="978266657">
    <w:abstractNumId w:val="26"/>
  </w:num>
  <w:num w:numId="32" w16cid:durableId="68297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67D8D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48D6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32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23C1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3598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1E7A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37EF8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6D7A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430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6E08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75A77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111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063C5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2E07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4940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5C51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38D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1765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cas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FE85-42DC-4359-92F2-2C67BBE2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34</cp:revision>
  <cp:lastPrinted>2020-09-04T03:38:00Z</cp:lastPrinted>
  <dcterms:created xsi:type="dcterms:W3CDTF">2023-06-01T17:24:00Z</dcterms:created>
  <dcterms:modified xsi:type="dcterms:W3CDTF">2023-09-04T23:17:00Z</dcterms:modified>
</cp:coreProperties>
</file>