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1220A882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493C34">
        <w:rPr>
          <w:rFonts w:asciiTheme="minorHAnsi" w:hAnsiTheme="minorHAnsi"/>
          <w:b/>
          <w:sz w:val="32"/>
          <w:szCs w:val="32"/>
        </w:rPr>
        <w:t>08-2021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587752E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493C34">
        <w:rPr>
          <w:rFonts w:asciiTheme="minorHAnsi" w:hAnsiTheme="minorHAnsi"/>
          <w:b/>
          <w:sz w:val="32"/>
          <w:szCs w:val="32"/>
        </w:rPr>
        <w:t>029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24BC2FE7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676FBC" w:rsidRPr="00394B17">
        <w:rPr>
          <w:rFonts w:asciiTheme="minorHAnsi" w:hAnsiTheme="minorHAnsi"/>
        </w:rPr>
        <w:t xml:space="preserve">poca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493C34">
        <w:rPr>
          <w:rFonts w:asciiTheme="minorHAnsi" w:hAnsiTheme="minorHAnsi"/>
        </w:rPr>
        <w:t>al proceso CAS N°029-2021-CONADIS,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viernes 23</w:t>
      </w:r>
      <w:r w:rsidR="008F1F19" w:rsidRPr="00394B17">
        <w:rPr>
          <w:rFonts w:asciiTheme="minorHAnsi" w:hAnsiTheme="minorHAnsi"/>
        </w:rPr>
        <w:t xml:space="preserve"> de </w:t>
      </w:r>
      <w:r w:rsidR="00493C34">
        <w:rPr>
          <w:rFonts w:asciiTheme="minorHAnsi" w:hAnsiTheme="minorHAnsi"/>
        </w:rPr>
        <w:t xml:space="preserve">abril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3F94DC90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20 al 23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29E1A16A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 y 27 de abril de 2021</w:t>
            </w:r>
            <w:proofErr w:type="gramStart"/>
            <w:r>
              <w:rPr>
                <w:rFonts w:cs="Calibri"/>
                <w:bCs/>
              </w:rPr>
              <w:t>.(</w:t>
            </w:r>
            <w:proofErr w:type="gramEnd"/>
            <w:r>
              <w:rPr>
                <w:rFonts w:cs="Calibri"/>
                <w:bCs/>
              </w:rPr>
              <w:t>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01F7DF02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27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2D52CDC5" w:rsidR="00493C34" w:rsidRPr="00637123" w:rsidRDefault="00493C34" w:rsidP="00493C34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28 de abril de 2021.(**).</w:t>
            </w:r>
            <w:bookmarkStart w:id="1" w:name="_GoBack"/>
            <w:bookmarkEnd w:id="1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498BFDB9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28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>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7BACAD45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 xml:space="preserve">29 de abril 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03 de mayo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029871CF" w:rsidR="00493C34" w:rsidRPr="00003BDD" w:rsidRDefault="00493C34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</w:t>
            </w:r>
            <w:r>
              <w:rPr>
                <w:rFonts w:cs="Calibri"/>
                <w:bCs/>
              </w:rPr>
              <w:t xml:space="preserve">04 de mayo de </w:t>
            </w:r>
            <w:proofErr w:type="spellStart"/>
            <w:r w:rsidRPr="00003BDD">
              <w:rPr>
                <w:rFonts w:cs="Calibri"/>
                <w:bCs/>
              </w:rPr>
              <w:t>de</w:t>
            </w:r>
            <w:proofErr w:type="spellEnd"/>
            <w:r w:rsidRPr="00003BDD">
              <w:rPr>
                <w:rFonts w:cs="Calibri"/>
                <w:bCs/>
              </w:rPr>
              <w:t xml:space="preserve"> 202</w:t>
            </w:r>
            <w:r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5C074254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4C75" w14:textId="77777777" w:rsidR="00B71A52" w:rsidRDefault="00B71A52">
      <w:r>
        <w:separator/>
      </w:r>
    </w:p>
  </w:endnote>
  <w:endnote w:type="continuationSeparator" w:id="0">
    <w:p w14:paraId="389B0A8B" w14:textId="77777777" w:rsidR="00B71A52" w:rsidRDefault="00B7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9C25" w14:textId="77777777" w:rsidR="00B71A52" w:rsidRDefault="00B71A52">
      <w:r>
        <w:separator/>
      </w:r>
    </w:p>
  </w:footnote>
  <w:footnote w:type="continuationSeparator" w:id="0">
    <w:p w14:paraId="10AFE4EF" w14:textId="77777777" w:rsidR="00B71A52" w:rsidRDefault="00B7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E258-A98D-4605-8E84-33F34B9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2020-08-07T04:46:00Z</cp:lastPrinted>
  <dcterms:created xsi:type="dcterms:W3CDTF">2021-04-22T05:09:00Z</dcterms:created>
  <dcterms:modified xsi:type="dcterms:W3CDTF">2021-04-22T05:09:00Z</dcterms:modified>
</cp:coreProperties>
</file>