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49D6078B" w14:textId="77777777" w:rsidR="009F3780" w:rsidRPr="00394B17" w:rsidRDefault="009F3780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1E49804A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EA123A">
        <w:rPr>
          <w:rFonts w:asciiTheme="minorHAnsi" w:hAnsiTheme="minorHAnsi"/>
          <w:b/>
          <w:sz w:val="32"/>
          <w:szCs w:val="32"/>
        </w:rPr>
        <w:t>0</w:t>
      </w:r>
      <w:r w:rsidR="00FE6DF4">
        <w:rPr>
          <w:rFonts w:asciiTheme="minorHAnsi" w:hAnsiTheme="minorHAnsi"/>
          <w:b/>
          <w:sz w:val="32"/>
          <w:szCs w:val="32"/>
        </w:rPr>
        <w:t>0</w:t>
      </w:r>
      <w:r w:rsidR="00E44EDA">
        <w:rPr>
          <w:rFonts w:asciiTheme="minorHAnsi" w:hAnsiTheme="minorHAnsi"/>
          <w:b/>
          <w:sz w:val="32"/>
          <w:szCs w:val="32"/>
        </w:rPr>
        <w:t>6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F3780">
        <w:rPr>
          <w:rFonts w:asciiTheme="minorHAnsi" w:hAnsiTheme="minorHAnsi"/>
          <w:b/>
          <w:sz w:val="32"/>
          <w:szCs w:val="32"/>
        </w:rPr>
        <w:t>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19BA31BB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5913A4">
        <w:rPr>
          <w:rFonts w:asciiTheme="minorHAnsi" w:hAnsiTheme="minorHAnsi"/>
        </w:rPr>
        <w:t>al proceso CAS N° 00</w:t>
      </w:r>
      <w:r w:rsidR="00E44EDA">
        <w:rPr>
          <w:rFonts w:asciiTheme="minorHAnsi" w:hAnsiTheme="minorHAnsi"/>
        </w:rPr>
        <w:t>6</w:t>
      </w:r>
      <w:r w:rsidR="005913A4">
        <w:rPr>
          <w:rFonts w:asciiTheme="minorHAnsi" w:hAnsiTheme="minorHAnsi"/>
        </w:rPr>
        <w:t>-2022</w:t>
      </w:r>
      <w:r w:rsidR="00676FBC" w:rsidRPr="00394B17">
        <w:rPr>
          <w:rFonts w:asciiTheme="minorHAnsi" w:hAnsiTheme="minorHAnsi"/>
        </w:rPr>
        <w:t>-CONADIS</w:t>
      </w:r>
      <w:r w:rsidR="00371463" w:rsidRPr="00394B17">
        <w:rPr>
          <w:rFonts w:asciiTheme="minorHAnsi" w:hAnsiTheme="minorHAnsi"/>
        </w:rPr>
        <w:t xml:space="preserve">, </w:t>
      </w:r>
      <w:r w:rsidR="005B58C1" w:rsidRPr="00394B17">
        <w:rPr>
          <w:rFonts w:asciiTheme="minorHAnsi" w:hAnsiTheme="minorHAnsi"/>
        </w:rPr>
        <w:t xml:space="preserve">nos vemos obligados a </w:t>
      </w:r>
      <w:r w:rsidR="005B58C1" w:rsidRPr="00EA123A">
        <w:rPr>
          <w:rFonts w:asciiTheme="minorHAnsi" w:hAnsiTheme="minorHAnsi"/>
          <w:b/>
          <w:u w:val="single"/>
        </w:rPr>
        <w:t xml:space="preserve">ampliar el plazo de </w:t>
      </w:r>
      <w:r w:rsidR="00676FBC" w:rsidRPr="00EA123A">
        <w:rPr>
          <w:rFonts w:asciiTheme="minorHAnsi" w:hAnsiTheme="minorHAnsi"/>
          <w:b/>
          <w:u w:val="single"/>
        </w:rPr>
        <w:t xml:space="preserve">la </w:t>
      </w:r>
      <w:r w:rsidR="00EA123A" w:rsidRPr="00EA123A">
        <w:rPr>
          <w:rFonts w:asciiTheme="minorHAnsi" w:hAnsiTheme="minorHAnsi"/>
          <w:b/>
          <w:u w:val="single"/>
        </w:rPr>
        <w:t>EVAL</w:t>
      </w:r>
      <w:r w:rsidR="00A44EAE" w:rsidRPr="00EA123A">
        <w:rPr>
          <w:rFonts w:asciiTheme="minorHAnsi" w:hAnsiTheme="minorHAnsi"/>
          <w:b/>
          <w:u w:val="single"/>
        </w:rPr>
        <w:t>U</w:t>
      </w:r>
      <w:r w:rsidR="00EA123A" w:rsidRPr="00EA123A">
        <w:rPr>
          <w:rFonts w:asciiTheme="minorHAnsi" w:hAnsiTheme="minorHAnsi"/>
          <w:b/>
          <w:u w:val="single"/>
        </w:rPr>
        <w:t>A</w:t>
      </w:r>
      <w:r w:rsidR="00A44EAE" w:rsidRPr="00EA123A">
        <w:rPr>
          <w:rFonts w:asciiTheme="minorHAnsi" w:hAnsiTheme="minorHAnsi"/>
          <w:b/>
          <w:u w:val="single"/>
        </w:rPr>
        <w:t>CION CURRICULAR</w:t>
      </w:r>
      <w:r w:rsidR="00A44EAE">
        <w:rPr>
          <w:rFonts w:asciiTheme="minorHAnsi" w:hAnsiTheme="minorHAnsi"/>
        </w:rPr>
        <w:t xml:space="preserve"> </w:t>
      </w:r>
      <w:r w:rsidR="00E44EDA">
        <w:rPr>
          <w:rFonts w:asciiTheme="minorHAnsi" w:hAnsiTheme="minorHAnsi"/>
        </w:rPr>
        <w:t>hasta el día martes 03</w:t>
      </w:r>
      <w:r w:rsidR="00FE6DF4">
        <w:rPr>
          <w:rFonts w:asciiTheme="minorHAnsi" w:hAnsiTheme="minorHAnsi"/>
        </w:rPr>
        <w:t xml:space="preserve"> </w:t>
      </w:r>
      <w:r w:rsidR="00E44EDA">
        <w:rPr>
          <w:rFonts w:asciiTheme="minorHAnsi" w:hAnsiTheme="minorHAnsi"/>
        </w:rPr>
        <w:t>d</w:t>
      </w:r>
      <w:r w:rsidR="00FE6DF4">
        <w:rPr>
          <w:rFonts w:asciiTheme="minorHAnsi" w:hAnsiTheme="minorHAnsi"/>
        </w:rPr>
        <w:t xml:space="preserve">e </w:t>
      </w:r>
      <w:r w:rsidR="00E44EDA">
        <w:rPr>
          <w:rFonts w:asciiTheme="minorHAnsi" w:hAnsiTheme="minorHAnsi"/>
        </w:rPr>
        <w:t xml:space="preserve">mayo de </w:t>
      </w:r>
      <w:r w:rsidR="00FE6DF4">
        <w:rPr>
          <w:rFonts w:asciiTheme="minorHAnsi" w:hAnsiTheme="minorHAnsi"/>
        </w:rPr>
        <w:t xml:space="preserve">2022; </w:t>
      </w:r>
      <w:r w:rsidR="00FE6DF4" w:rsidRPr="00394B17">
        <w:rPr>
          <w:rFonts w:asciiTheme="minorHAnsi" w:hAnsiTheme="minorHAnsi" w:cs="Arial"/>
          <w:lang w:val="es-PE"/>
        </w:rPr>
        <w:t>motivo</w:t>
      </w:r>
      <w:r w:rsidR="00573BD4" w:rsidRPr="00394B17">
        <w:rPr>
          <w:rFonts w:asciiTheme="minorHAnsi" w:hAnsiTheme="minorHAnsi" w:cs="Arial"/>
          <w:lang w:val="es-PE"/>
        </w:rPr>
        <w:t xml:space="preserve">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1984"/>
        <w:gridCol w:w="2410"/>
      </w:tblGrid>
      <w:tr w:rsidR="009F3780" w:rsidRPr="00EA123A" w14:paraId="4BCA2FA9" w14:textId="77777777" w:rsidTr="00EA123A">
        <w:trPr>
          <w:trHeight w:val="119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770" w14:textId="4DB9B50E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Evaluación curricular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635F" w14:textId="6CE26FA3" w:rsidR="009F3780" w:rsidRPr="009F3780" w:rsidRDefault="009F3780" w:rsidP="00FE6DF4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26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,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27</w:t>
            </w:r>
            <w:r w:rsidR="00FE6DF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28</w:t>
            </w:r>
            <w:r w:rsidR="00E44E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,</w:t>
            </w:r>
            <w:r w:rsidR="00FE6DF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29 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de abril </w:t>
            </w:r>
            <w:r w:rsidR="00E44E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y 03 de mayo 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de 2022(*)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E378" w14:textId="56075224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Comité de Selección CAS</w:t>
            </w:r>
          </w:p>
        </w:tc>
      </w:tr>
      <w:tr w:rsidR="009F3780" w:rsidRPr="00EA123A" w14:paraId="7B3973C5" w14:textId="77777777" w:rsidTr="00EA123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6525" w14:textId="77777777" w:rsidR="009F3780" w:rsidRPr="009F3780" w:rsidRDefault="009F3780" w:rsidP="009F3780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Publicación de Resultados de Evaluación Curricular</w:t>
            </w:r>
          </w:p>
          <w:p w14:paraId="1DDC23E9" w14:textId="35731A7A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Los resultados de la evaluación curricular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F378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luego deberá ir a convocatorias:</w:t>
            </w:r>
            <w:r w:rsidRPr="009F3780">
              <w:rPr>
                <w:rFonts w:asciiTheme="minorHAnsi" w:eastAsia="Calibri" w:hAnsiTheme="minorHAnsi" w:cstheme="minorHAnsi"/>
                <w:color w:val="2F5496"/>
                <w:sz w:val="22"/>
                <w:szCs w:val="22"/>
                <w:lang w:eastAsia="en-US"/>
              </w:rPr>
              <w:t xml:space="preserve"> https://siscas.conadisperu.gob.pe/;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50A0" w14:textId="4176F131" w:rsidR="009F3780" w:rsidRPr="009F3780" w:rsidRDefault="00E44EDA" w:rsidP="00E44EDA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03 de mayo </w:t>
            </w:r>
            <w:r w:rsidR="009F3780"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de 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DFB2" w14:textId="316F9425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Unidad de Recursos Humanos</w:t>
            </w:r>
          </w:p>
        </w:tc>
      </w:tr>
      <w:tr w:rsidR="009F3780" w:rsidRPr="00EA123A" w14:paraId="65713290" w14:textId="77777777" w:rsidTr="00EA123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BDED" w14:textId="77777777" w:rsidR="009F3780" w:rsidRPr="009F3780" w:rsidRDefault="009F3780" w:rsidP="009F3780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4100CBDE" w14:textId="57AF0D01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color w:val="2E74B5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D851" w14:textId="78505162" w:rsidR="009F3780" w:rsidRPr="009F3780" w:rsidRDefault="00FE6DF4" w:rsidP="00E44EDA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0</w:t>
            </w:r>
            <w:r w:rsidR="00E44E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4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mayo de 2022</w:t>
            </w:r>
            <w:r w:rsidR="009F3780"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7F01" w14:textId="10ED6D45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Comité de Selección CAS</w:t>
            </w:r>
          </w:p>
        </w:tc>
      </w:tr>
      <w:tr w:rsidR="009F3780" w:rsidRPr="00EA123A" w14:paraId="4A1B97FD" w14:textId="77777777" w:rsidTr="00EA123A">
        <w:trPr>
          <w:trHeight w:val="140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29A" w14:textId="77777777" w:rsidR="009F3780" w:rsidRPr="009F3780" w:rsidRDefault="009F3780" w:rsidP="009F37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>Publicación de resultados de la entrevista personal y el orden demérito final:</w:t>
            </w:r>
          </w:p>
          <w:p w14:paraId="4CDBC52F" w14:textId="43A7349A" w:rsidR="009F3780" w:rsidRPr="009F3780" w:rsidRDefault="009F3780" w:rsidP="009F3780">
            <w:pPr>
              <w:suppressAutoHyphens w:val="0"/>
              <w:spacing w:after="1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 publicación de resultados finales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se efectuará a través de la página web del CONADIS: sección “Convocatorias de trabajo”</w:t>
            </w:r>
            <w:r w:rsidRPr="009F3780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luego deberá Ir a convocatorias: </w:t>
            </w:r>
            <w:hyperlink r:id="rId8" w:history="1">
              <w:r w:rsidRPr="009F3780">
                <w:rPr>
                  <w:rFonts w:asciiTheme="minorHAnsi" w:eastAsia="Calibri" w:hAnsiTheme="minorHAnsi" w:cstheme="minorHAnsi"/>
                  <w:color w:val="002060"/>
                  <w:sz w:val="22"/>
                  <w:szCs w:val="22"/>
                  <w:u w:val="single"/>
                  <w:lang w:eastAsia="en-US"/>
                </w:rPr>
                <w:t>https://siscas.conadisperu.gob.pe/</w:t>
              </w:r>
            </w:hyperlink>
            <w:r w:rsidRPr="009F3780">
              <w:rPr>
                <w:rFonts w:asciiTheme="minorHAnsi" w:eastAsia="Calibri" w:hAnsiTheme="minorHAnsi" w:cstheme="minorHAnsi"/>
                <w:color w:val="00206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6ECC" w14:textId="3F36BD6F" w:rsidR="009F3780" w:rsidRPr="009F3780" w:rsidRDefault="00FE6DF4" w:rsidP="00E44EDA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0</w:t>
            </w:r>
            <w:r w:rsidR="00E44E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4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mayo de 2</w:t>
            </w:r>
            <w:r w:rsidR="009F3780"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4FF6" w14:textId="3E9075D6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Unidad de Recursos Humanos</w:t>
            </w:r>
          </w:p>
        </w:tc>
      </w:tr>
      <w:tr w:rsidR="009F3780" w:rsidRPr="00EA123A" w14:paraId="191592A6" w14:textId="77777777" w:rsidTr="00EA123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184" w14:textId="77777777" w:rsidR="009F3780" w:rsidRPr="009F3780" w:rsidRDefault="009F3780" w:rsidP="009F3780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Suscripción del Contrato </w:t>
            </w:r>
          </w:p>
          <w:p w14:paraId="3B638C6D" w14:textId="45E3D2C5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Oficina de Recursos Humanos de CONADIS, Jr. Juan de Arona 151, San Isidro.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D818" w14:textId="48640E04" w:rsid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50EF64E" w14:textId="5EEF5CD9" w:rsidR="009F3780" w:rsidRPr="009F3780" w:rsidRDefault="009F3780" w:rsidP="00E44EDA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Del 0</w:t>
            </w:r>
            <w:r w:rsidR="00E44E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al </w:t>
            </w:r>
            <w:r w:rsidR="00FE6DF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E44ED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mayo de 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FDD4" w14:textId="7C634B6C" w:rsidR="009F3780" w:rsidRPr="009F3780" w:rsidRDefault="009F3780" w:rsidP="009F3780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Unidad de Recursos Humanos</w:t>
            </w:r>
          </w:p>
        </w:tc>
      </w:tr>
    </w:tbl>
    <w:p w14:paraId="69B53FEA" w14:textId="2F47DAE6" w:rsidR="00EA123A" w:rsidRDefault="00EA123A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1CDB29DD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FE6DF4">
        <w:rPr>
          <w:rFonts w:asciiTheme="minorHAnsi" w:hAnsiTheme="minorHAnsi"/>
        </w:rPr>
        <w:t>2</w:t>
      </w:r>
      <w:r w:rsidR="00E44EDA">
        <w:rPr>
          <w:rFonts w:asciiTheme="minorHAnsi" w:hAnsiTheme="minorHAnsi"/>
        </w:rPr>
        <w:t>9</w:t>
      </w:r>
      <w:bookmarkStart w:id="1" w:name="_GoBack"/>
      <w:bookmarkEnd w:id="1"/>
      <w:r w:rsidR="00EA123A">
        <w:rPr>
          <w:rFonts w:asciiTheme="minorHAnsi" w:hAnsiTheme="minorHAnsi"/>
        </w:rPr>
        <w:t xml:space="preserve"> de abril de </w:t>
      </w:r>
      <w:r w:rsidRPr="00394B17">
        <w:rPr>
          <w:rFonts w:asciiTheme="minorHAnsi" w:hAnsiTheme="minorHAnsi"/>
        </w:rPr>
        <w:t>20</w:t>
      </w:r>
      <w:r w:rsidR="00EA123A">
        <w:rPr>
          <w:rFonts w:asciiTheme="minorHAnsi" w:hAnsiTheme="minorHAnsi"/>
        </w:rPr>
        <w:t>2</w:t>
      </w:r>
      <w:r w:rsidR="009F3780">
        <w:rPr>
          <w:rFonts w:asciiTheme="minorHAnsi" w:hAnsiTheme="minorHAnsi"/>
        </w:rPr>
        <w:t>2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05B3" w14:textId="77777777" w:rsidR="004847C0" w:rsidRDefault="004847C0">
      <w:r>
        <w:separator/>
      </w:r>
    </w:p>
  </w:endnote>
  <w:endnote w:type="continuationSeparator" w:id="0">
    <w:p w14:paraId="597E74DC" w14:textId="77777777" w:rsidR="004847C0" w:rsidRDefault="004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0B2F" w14:textId="77777777" w:rsidR="004847C0" w:rsidRDefault="004847C0">
      <w:r>
        <w:separator/>
      </w:r>
    </w:p>
  </w:footnote>
  <w:footnote w:type="continuationSeparator" w:id="0">
    <w:p w14:paraId="51F4811B" w14:textId="77777777" w:rsidR="004847C0" w:rsidRDefault="0048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226CF34B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Año</w:t>
    </w:r>
    <w:proofErr w:type="gramEnd"/>
    <w:r w:rsidR="009F3780">
      <w:rPr>
        <w:rFonts w:asciiTheme="minorHAnsi" w:hAnsiTheme="minorHAnsi" w:cs="Arial"/>
        <w:i/>
        <w:sz w:val="16"/>
        <w:szCs w:val="16"/>
      </w:rPr>
      <w:t xml:space="preserve"> del Fortalecimiento  de la Soberanía Nacional 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10E2-3F4B-4B1A-9A1C-9D39746A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2020-09-04T03:38:00Z</cp:lastPrinted>
  <dcterms:created xsi:type="dcterms:W3CDTF">2022-04-30T03:55:00Z</dcterms:created>
  <dcterms:modified xsi:type="dcterms:W3CDTF">2022-04-30T03:55:00Z</dcterms:modified>
</cp:coreProperties>
</file>