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29" w:rsidRPr="003F5D01" w:rsidRDefault="00867F29" w:rsidP="00867F29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bookmarkStart w:id="0" w:name="bookmark0"/>
    </w:p>
    <w:p w:rsidR="00867F29" w:rsidRPr="003F5D01" w:rsidRDefault="003A496F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COMUNICADO N° </w:t>
      </w:r>
      <w:r w:rsidR="000B3B8B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98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-2020</w:t>
      </w:r>
    </w:p>
    <w:p w:rsidR="00867F29" w:rsidRPr="003F5D01" w:rsidRDefault="00051355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PROCESO CAS N° 1</w:t>
      </w:r>
      <w:r w:rsidR="000B3B8B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66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-2020-CONADIS</w:t>
      </w:r>
    </w:p>
    <w:p w:rsidR="00867F29" w:rsidRPr="003F5D01" w:rsidRDefault="00867F29" w:rsidP="00867F2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bookmarkEnd w:id="0"/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lang w:val="es-PE"/>
        </w:rPr>
      </w:pPr>
      <w:r w:rsidRPr="003F5D01">
        <w:rPr>
          <w:rFonts w:asciiTheme="minorHAnsi" w:hAnsiTheme="minorHAnsi" w:cstheme="minorHAnsi"/>
          <w:color w:val="000000" w:themeColor="text1"/>
        </w:rPr>
        <w:t>Se comunica al público en general que, debido al requerimiento del ár</w:t>
      </w:r>
      <w:r w:rsidR="001462A5">
        <w:rPr>
          <w:rFonts w:asciiTheme="minorHAnsi" w:hAnsiTheme="minorHAnsi" w:cstheme="minorHAnsi"/>
          <w:color w:val="000000" w:themeColor="text1"/>
        </w:rPr>
        <w:t>ea usuaria del proceso CAS N°1</w:t>
      </w:r>
      <w:r w:rsidR="00F77EC5">
        <w:rPr>
          <w:rFonts w:asciiTheme="minorHAnsi" w:hAnsiTheme="minorHAnsi" w:cstheme="minorHAnsi"/>
          <w:color w:val="000000" w:themeColor="text1"/>
        </w:rPr>
        <w:t>66-2020-CONADIS, se amplía</w:t>
      </w:r>
      <w:r w:rsidRPr="003F5D01">
        <w:rPr>
          <w:rFonts w:asciiTheme="minorHAnsi" w:hAnsiTheme="minorHAnsi" w:cstheme="minorHAnsi"/>
          <w:color w:val="000000" w:themeColor="text1"/>
        </w:rPr>
        <w:t xml:space="preserve"> el plazo de la PRESENTACIÓN DE PROPUESTA</w:t>
      </w:r>
      <w:r w:rsidR="00F77EC5">
        <w:rPr>
          <w:rFonts w:asciiTheme="minorHAnsi" w:hAnsiTheme="minorHAnsi" w:cstheme="minorHAnsi"/>
          <w:color w:val="000000" w:themeColor="text1"/>
        </w:rPr>
        <w:t>S</w:t>
      </w:r>
      <w:r w:rsidRPr="003F5D01">
        <w:rPr>
          <w:rFonts w:asciiTheme="minorHAnsi" w:hAnsiTheme="minorHAnsi" w:cstheme="minorHAnsi"/>
          <w:color w:val="000000" w:themeColor="text1"/>
        </w:rPr>
        <w:t xml:space="preserve"> D</w:t>
      </w:r>
      <w:r w:rsidR="00B23222" w:rsidRPr="003F5D01">
        <w:rPr>
          <w:rFonts w:asciiTheme="minorHAnsi" w:hAnsiTheme="minorHAnsi" w:cstheme="minorHAnsi"/>
          <w:color w:val="000000" w:themeColor="text1"/>
        </w:rPr>
        <w:t xml:space="preserve">E POSTULACIÓN hasta el día </w:t>
      </w:r>
      <w:r w:rsidR="00F77EC5">
        <w:rPr>
          <w:rFonts w:asciiTheme="minorHAnsi" w:hAnsiTheme="minorHAnsi" w:cstheme="minorHAnsi"/>
          <w:color w:val="000000" w:themeColor="text1"/>
        </w:rPr>
        <w:t>jueves 12</w:t>
      </w:r>
      <w:r w:rsidR="00DC5102" w:rsidRPr="003F5D01">
        <w:rPr>
          <w:rFonts w:asciiTheme="minorHAnsi" w:hAnsiTheme="minorHAnsi" w:cstheme="minorHAnsi"/>
          <w:color w:val="000000" w:themeColor="text1"/>
        </w:rPr>
        <w:t xml:space="preserve"> de </w:t>
      </w:r>
      <w:r w:rsidR="00F77EC5">
        <w:rPr>
          <w:rFonts w:asciiTheme="minorHAnsi" w:hAnsiTheme="minorHAnsi" w:cstheme="minorHAnsi"/>
          <w:color w:val="000000" w:themeColor="text1"/>
        </w:rPr>
        <w:t xml:space="preserve">noviembre </w:t>
      </w:r>
      <w:r w:rsidRPr="003F5D01">
        <w:rPr>
          <w:rFonts w:asciiTheme="minorHAnsi" w:hAnsiTheme="minorHAnsi" w:cstheme="minorHAnsi"/>
          <w:color w:val="000000" w:themeColor="text1"/>
        </w:rPr>
        <w:t xml:space="preserve">de 2020; </w:t>
      </w:r>
      <w:r w:rsidRPr="003F5D01">
        <w:rPr>
          <w:rFonts w:asciiTheme="minorHAnsi" w:hAnsiTheme="minorHAnsi" w:cstheme="minorHAnsi"/>
          <w:color w:val="000000" w:themeColor="text1"/>
          <w:lang w:val="es-PE"/>
        </w:rPr>
        <w:t>motivo por el cual el nuevo cronograma será el siguiente: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3F5D01" w:rsidTr="00780504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Presentación de propuestas de postulación 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adjuntar los anexos 06, 07 y 08, debidamente firmados.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La presentación de la documentación por medio virtual se hará a través del aplicativo web de Convocatorias CAS, ingresando al portal web institucional </w:t>
            </w:r>
            <w:r w:rsidRPr="003F5D01">
              <w:rPr>
                <w:rFonts w:asciiTheme="minorHAnsi" w:hAnsiTheme="minorHAnsi" w:cstheme="minorHAnsi"/>
                <w:bCs/>
                <w:u w:val="single"/>
              </w:rPr>
              <w:t>https://www.gob.pe/conadis</w:t>
            </w:r>
            <w:r w:rsidRPr="003F5D01">
              <w:rPr>
                <w:rFonts w:asciiTheme="minorHAnsi" w:hAnsiTheme="minorHAnsi" w:cstheme="minorHAnsi"/>
              </w:rPr>
              <w:t>, sección "Convocatorias de trabajo" (</w:t>
            </w:r>
            <w:hyperlink r:id="rId6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176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>La presentación de propuestas de postulación virtual y física se realizará en el horario de 8:00 horas a 17:00 horas.</w:t>
            </w:r>
            <w:r w:rsidR="006C3EC4" w:rsidRPr="003F5D01">
              <w:rPr>
                <w:rFonts w:asciiTheme="minorHAnsi" w:hAnsiTheme="minorHAnsi" w:cstheme="minorHAnsi"/>
              </w:rPr>
              <w:t xml:space="preserve"> </w:t>
            </w:r>
            <w:r w:rsidRPr="003F5D01">
              <w:rPr>
                <w:rFonts w:asciiTheme="minorHAnsi" w:hAnsiTheme="minorHAnsi" w:cstheme="minorHAns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A96B7F" w:rsidP="003C5F0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 xml:space="preserve">Del </w:t>
            </w:r>
            <w:r w:rsidR="00F77EC5">
              <w:rPr>
                <w:rFonts w:asciiTheme="minorHAnsi" w:hAnsiTheme="minorHAnsi" w:cstheme="minorHAnsi"/>
                <w:bCs/>
              </w:rPr>
              <w:t xml:space="preserve">06 al </w:t>
            </w:r>
            <w:r w:rsidR="003C5F00">
              <w:rPr>
                <w:rFonts w:asciiTheme="minorHAnsi" w:hAnsiTheme="minorHAnsi" w:cstheme="minorHAnsi"/>
                <w:bCs/>
              </w:rPr>
              <w:t>12 de noviembre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Gestión Documentaria y Atención al Ciudadano – Secretaría General.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Informática.</w:t>
            </w:r>
          </w:p>
        </w:tc>
      </w:tr>
      <w:tr w:rsidR="00445217" w:rsidRPr="003F5D01" w:rsidTr="0078050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Evaluación curricular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3C5F00" w:rsidP="003C5F0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13 </w:t>
            </w:r>
            <w:r w:rsidR="001E35FE">
              <w:rPr>
                <w:rFonts w:asciiTheme="minorHAnsi" w:hAnsiTheme="minorHAnsi" w:cstheme="minorHAnsi"/>
                <w:bCs/>
              </w:rPr>
              <w:t xml:space="preserve"> </w:t>
            </w:r>
            <w:r w:rsidR="00B87515">
              <w:rPr>
                <w:rFonts w:asciiTheme="minorHAnsi" w:hAnsiTheme="minorHAnsi" w:cstheme="minorHAnsi"/>
                <w:bCs/>
              </w:rPr>
              <w:t xml:space="preserve">y </w:t>
            </w:r>
            <w:r>
              <w:rPr>
                <w:rFonts w:asciiTheme="minorHAnsi" w:hAnsiTheme="minorHAnsi" w:cstheme="minorHAnsi"/>
                <w:bCs/>
              </w:rPr>
              <w:t>16</w:t>
            </w:r>
            <w:r w:rsidR="00B87515">
              <w:rPr>
                <w:rFonts w:asciiTheme="minorHAnsi" w:hAnsiTheme="minorHAnsi" w:cstheme="minorHAnsi"/>
                <w:bCs/>
              </w:rPr>
              <w:t xml:space="preserve"> 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de </w:t>
            </w:r>
            <w:r>
              <w:rPr>
                <w:rFonts w:asciiTheme="minorHAnsi" w:hAnsiTheme="minorHAnsi" w:cstheme="minorHAnsi"/>
                <w:bCs/>
              </w:rPr>
              <w:t>noviembre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Los resultados de la evaluación curricular</w:t>
            </w:r>
            <w:r w:rsidRPr="003F5D01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E63ECF" w:rsidP="00E63EC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 de noviembre d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e 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3F5D01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E63ECF" w:rsidP="00E63EC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 de noviembre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3F5D01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La publicación de resultados finales</w:t>
            </w:r>
            <w:r w:rsidRPr="003F5D01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  <w:r w:rsidRPr="003F5D01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E63ECF" w:rsidP="00B8751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 de noviembre</w:t>
            </w:r>
            <w:r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2A433D" w:rsidP="00E63EC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Del </w:t>
            </w:r>
            <w:r w:rsidR="00E63ECF">
              <w:rPr>
                <w:rFonts w:asciiTheme="minorHAnsi" w:hAnsiTheme="minorHAnsi" w:cstheme="minorHAnsi"/>
                <w:bCs/>
              </w:rPr>
              <w:t>18</w:t>
            </w:r>
            <w:r w:rsidR="003F5D01" w:rsidRPr="003F5D01">
              <w:rPr>
                <w:rFonts w:asciiTheme="minorHAnsi" w:hAnsiTheme="minorHAnsi" w:cstheme="minorHAnsi"/>
                <w:bCs/>
              </w:rPr>
              <w:t xml:space="preserve"> al </w:t>
            </w:r>
            <w:r w:rsidR="00E63ECF">
              <w:rPr>
                <w:rFonts w:asciiTheme="minorHAnsi" w:hAnsiTheme="minorHAnsi" w:cstheme="minorHAnsi"/>
                <w:bCs/>
              </w:rPr>
              <w:t>24 de noviembre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445217" w:rsidP="00E63EC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 xml:space="preserve">El </w:t>
            </w:r>
            <w:r w:rsidR="00E63ECF">
              <w:rPr>
                <w:rFonts w:asciiTheme="minorHAnsi" w:hAnsiTheme="minorHAnsi" w:cstheme="minorHAnsi"/>
                <w:bCs/>
              </w:rPr>
              <w:t>25</w:t>
            </w:r>
            <w:r w:rsidR="00621800">
              <w:rPr>
                <w:rFonts w:asciiTheme="minorHAnsi" w:hAnsiTheme="minorHAnsi" w:cstheme="minorHAnsi"/>
                <w:bCs/>
              </w:rPr>
              <w:t xml:space="preserve"> noviembre</w:t>
            </w:r>
            <w:r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:rsidR="00867F29" w:rsidRPr="003F5D01" w:rsidRDefault="00867F29" w:rsidP="002A433D">
      <w:pPr>
        <w:jc w:val="both"/>
        <w:rPr>
          <w:rFonts w:asciiTheme="minorHAnsi" w:hAnsiTheme="minorHAnsi" w:cstheme="minorHAnsi"/>
          <w:iCs/>
          <w:color w:val="000000" w:themeColor="text1"/>
          <w:sz w:val="18"/>
          <w:szCs w:val="14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3F5D01" w:rsidRDefault="00867F29" w:rsidP="002A433D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F5D01" w:rsidRPr="003F5D01" w:rsidRDefault="003F5D01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67F29" w:rsidRPr="003F5D01" w:rsidRDefault="00012963" w:rsidP="00867F29">
      <w:pPr>
        <w:jc w:val="both"/>
        <w:rPr>
          <w:rFonts w:asciiTheme="minorHAnsi" w:hAnsiTheme="minorHAnsi" w:cstheme="minorHAnsi"/>
          <w:color w:val="000000" w:themeColor="text1"/>
        </w:rPr>
      </w:pPr>
      <w:r w:rsidRPr="003F5D01">
        <w:rPr>
          <w:rFonts w:asciiTheme="minorHAnsi" w:hAnsiTheme="minorHAnsi" w:cstheme="minorHAnsi"/>
          <w:color w:val="000000" w:themeColor="text1"/>
        </w:rPr>
        <w:t>Lima,</w:t>
      </w:r>
      <w:r w:rsidR="008B0E2A" w:rsidRPr="003F5D01">
        <w:rPr>
          <w:rFonts w:asciiTheme="minorHAnsi" w:hAnsiTheme="minorHAnsi" w:cstheme="minorHAnsi"/>
          <w:color w:val="000000" w:themeColor="text1"/>
        </w:rPr>
        <w:t xml:space="preserve"> </w:t>
      </w:r>
      <w:r w:rsidR="00E63ECF">
        <w:rPr>
          <w:rFonts w:asciiTheme="minorHAnsi" w:hAnsiTheme="minorHAnsi" w:cstheme="minorHAnsi"/>
          <w:color w:val="000000" w:themeColor="text1"/>
        </w:rPr>
        <w:t xml:space="preserve">09 de noviembre de </w:t>
      </w:r>
      <w:bookmarkStart w:id="1" w:name="_GoBack"/>
      <w:bookmarkEnd w:id="1"/>
      <w:r w:rsidR="00867F29" w:rsidRPr="003F5D01">
        <w:rPr>
          <w:rFonts w:asciiTheme="minorHAnsi" w:hAnsiTheme="minorHAnsi" w:cstheme="minorHAnsi"/>
          <w:color w:val="000000" w:themeColor="text1"/>
        </w:rPr>
        <w:t>2020.</w:t>
      </w:r>
    </w:p>
    <w:p w:rsidR="00E676DF" w:rsidRPr="003F5D01" w:rsidRDefault="00867F29" w:rsidP="00867F29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F5D0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3F5D01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5B2" w:rsidRDefault="00C575B2">
      <w:r>
        <w:separator/>
      </w:r>
    </w:p>
  </w:endnote>
  <w:endnote w:type="continuationSeparator" w:id="0">
    <w:p w:rsidR="00C575B2" w:rsidRDefault="00C5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C575B2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575B2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5B2" w:rsidRDefault="00C575B2">
      <w:r>
        <w:separator/>
      </w:r>
    </w:p>
  </w:footnote>
  <w:footnote w:type="continuationSeparator" w:id="0">
    <w:p w:rsidR="00C575B2" w:rsidRDefault="00C5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C575B2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51355"/>
    <w:rsid w:val="000B3B8B"/>
    <w:rsid w:val="000F2354"/>
    <w:rsid w:val="00111DC9"/>
    <w:rsid w:val="0012156D"/>
    <w:rsid w:val="0012214A"/>
    <w:rsid w:val="001436CF"/>
    <w:rsid w:val="001462A5"/>
    <w:rsid w:val="0017492F"/>
    <w:rsid w:val="0019040B"/>
    <w:rsid w:val="001E35FE"/>
    <w:rsid w:val="002563E4"/>
    <w:rsid w:val="00265D0D"/>
    <w:rsid w:val="00287D01"/>
    <w:rsid w:val="002A433D"/>
    <w:rsid w:val="00350BC9"/>
    <w:rsid w:val="003A496F"/>
    <w:rsid w:val="003C5F00"/>
    <w:rsid w:val="003F5D01"/>
    <w:rsid w:val="00445217"/>
    <w:rsid w:val="0046720C"/>
    <w:rsid w:val="005930D6"/>
    <w:rsid w:val="005D3A26"/>
    <w:rsid w:val="00621800"/>
    <w:rsid w:val="00693AD2"/>
    <w:rsid w:val="006A5D17"/>
    <w:rsid w:val="006C3EC4"/>
    <w:rsid w:val="006C6531"/>
    <w:rsid w:val="0071573A"/>
    <w:rsid w:val="00717C45"/>
    <w:rsid w:val="00746B9D"/>
    <w:rsid w:val="00780504"/>
    <w:rsid w:val="007A7CC0"/>
    <w:rsid w:val="0085189B"/>
    <w:rsid w:val="00867F29"/>
    <w:rsid w:val="008B0E2A"/>
    <w:rsid w:val="008C20B9"/>
    <w:rsid w:val="00923DA2"/>
    <w:rsid w:val="00962B67"/>
    <w:rsid w:val="00A20121"/>
    <w:rsid w:val="00A96B7F"/>
    <w:rsid w:val="00AC3C6A"/>
    <w:rsid w:val="00B23222"/>
    <w:rsid w:val="00B54C93"/>
    <w:rsid w:val="00B87515"/>
    <w:rsid w:val="00C575B2"/>
    <w:rsid w:val="00CB7FAB"/>
    <w:rsid w:val="00D63C9F"/>
    <w:rsid w:val="00D66C57"/>
    <w:rsid w:val="00DC5102"/>
    <w:rsid w:val="00E37D78"/>
    <w:rsid w:val="00E63ECF"/>
    <w:rsid w:val="00E676DF"/>
    <w:rsid w:val="00EB5C90"/>
    <w:rsid w:val="00F516D0"/>
    <w:rsid w:val="00F565AE"/>
    <w:rsid w:val="00F77EC5"/>
    <w:rsid w:val="00F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</cp:lastModifiedBy>
  <cp:revision>4</cp:revision>
  <cp:lastPrinted>2020-10-15T01:29:00Z</cp:lastPrinted>
  <dcterms:created xsi:type="dcterms:W3CDTF">2020-11-10T00:14:00Z</dcterms:created>
  <dcterms:modified xsi:type="dcterms:W3CDTF">2020-11-10T00:42:00Z</dcterms:modified>
</cp:coreProperties>
</file>