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49D6078B" w14:textId="77777777" w:rsidR="009F3780" w:rsidRPr="00394B17" w:rsidRDefault="009F3780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0C9EBF0C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>
        <w:rPr>
          <w:rFonts w:asciiTheme="minorHAnsi" w:hAnsiTheme="minorHAnsi"/>
          <w:b/>
          <w:sz w:val="32"/>
          <w:szCs w:val="32"/>
        </w:rPr>
        <w:t>0</w:t>
      </w:r>
      <w:r w:rsidR="00E62B09">
        <w:rPr>
          <w:rFonts w:asciiTheme="minorHAnsi" w:hAnsiTheme="minorHAnsi"/>
          <w:b/>
          <w:sz w:val="32"/>
          <w:szCs w:val="32"/>
        </w:rPr>
        <w:t>30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F3780">
        <w:rPr>
          <w:rFonts w:asciiTheme="minorHAnsi" w:hAnsiTheme="minorHAnsi"/>
          <w:b/>
          <w:sz w:val="32"/>
          <w:szCs w:val="32"/>
        </w:rPr>
        <w:t>2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5138C556" w:rsidR="00394B17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CE3D6F" w:rsidRPr="00394B17">
        <w:rPr>
          <w:rFonts w:asciiTheme="minorHAnsi" w:hAnsiTheme="minorHAnsi"/>
        </w:rPr>
        <w:t>,</w:t>
      </w:r>
      <w:r w:rsidRPr="00394B17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debido a la cantidad de </w:t>
      </w:r>
      <w:r w:rsidR="00A34603" w:rsidRPr="00394B17">
        <w:rPr>
          <w:rFonts w:asciiTheme="minorHAnsi" w:hAnsiTheme="minorHAnsi"/>
        </w:rPr>
        <w:t xml:space="preserve">postulantes </w:t>
      </w:r>
      <w:r w:rsidR="00E62B09">
        <w:rPr>
          <w:rFonts w:asciiTheme="minorHAnsi" w:hAnsiTheme="minorHAnsi"/>
        </w:rPr>
        <w:t xml:space="preserve">al proceso </w:t>
      </w:r>
      <w:r w:rsidR="00E62B09" w:rsidRPr="00E62B09">
        <w:rPr>
          <w:rFonts w:asciiTheme="minorHAnsi" w:hAnsiTheme="minorHAnsi"/>
          <w:b/>
        </w:rPr>
        <w:t>CAS N° 030</w:t>
      </w:r>
      <w:r w:rsidR="005913A4" w:rsidRPr="00E62B09">
        <w:rPr>
          <w:rFonts w:asciiTheme="minorHAnsi" w:hAnsiTheme="minorHAnsi"/>
          <w:b/>
        </w:rPr>
        <w:t>-2022</w:t>
      </w:r>
      <w:r w:rsidR="00676FBC" w:rsidRPr="00E62B09">
        <w:rPr>
          <w:rFonts w:asciiTheme="minorHAnsi" w:hAnsiTheme="minorHAnsi"/>
          <w:b/>
        </w:rPr>
        <w:t>-CONADIS</w:t>
      </w:r>
      <w:r w:rsidR="00E62B09" w:rsidRPr="00E62B09">
        <w:rPr>
          <w:rFonts w:asciiTheme="minorHAnsi" w:hAnsiTheme="minorHAnsi"/>
          <w:b/>
        </w:rPr>
        <w:t>-TÉCNICO ADMINISTRATIVO para la DIRECCIÓN DE PROMOCIÓN Y DESARROLLO DE LAS PERSONAS CON DISCAPACIDAD</w:t>
      </w:r>
      <w:r w:rsidR="00E62B09">
        <w:rPr>
          <w:rFonts w:asciiTheme="minorHAnsi" w:hAnsiTheme="minorHAnsi"/>
        </w:rPr>
        <w:t xml:space="preserve"> </w:t>
      </w:r>
      <w:r w:rsidR="005B58C1" w:rsidRPr="00394B17">
        <w:rPr>
          <w:rFonts w:asciiTheme="minorHAnsi" w:hAnsiTheme="minorHAnsi"/>
        </w:rPr>
        <w:t xml:space="preserve">nos vemos obligados a </w:t>
      </w:r>
      <w:r w:rsidR="005B58C1" w:rsidRPr="00EA123A">
        <w:rPr>
          <w:rFonts w:asciiTheme="minorHAnsi" w:hAnsiTheme="minorHAnsi"/>
          <w:b/>
          <w:u w:val="single"/>
        </w:rPr>
        <w:t xml:space="preserve">ampliar el plazo de </w:t>
      </w:r>
      <w:r w:rsidR="00676FBC" w:rsidRPr="00EA123A">
        <w:rPr>
          <w:rFonts w:asciiTheme="minorHAnsi" w:hAnsiTheme="minorHAnsi"/>
          <w:b/>
          <w:u w:val="single"/>
        </w:rPr>
        <w:t xml:space="preserve">la </w:t>
      </w:r>
      <w:r w:rsidR="00EA123A" w:rsidRPr="00EA123A">
        <w:rPr>
          <w:rFonts w:asciiTheme="minorHAnsi" w:hAnsiTheme="minorHAnsi"/>
          <w:b/>
          <w:u w:val="single"/>
        </w:rPr>
        <w:t>EVAL</w:t>
      </w:r>
      <w:r w:rsidR="00A44EAE" w:rsidRPr="00EA123A">
        <w:rPr>
          <w:rFonts w:asciiTheme="minorHAnsi" w:hAnsiTheme="minorHAnsi"/>
          <w:b/>
          <w:u w:val="single"/>
        </w:rPr>
        <w:t>U</w:t>
      </w:r>
      <w:r w:rsidR="00EA123A" w:rsidRPr="00EA123A">
        <w:rPr>
          <w:rFonts w:asciiTheme="minorHAnsi" w:hAnsiTheme="minorHAnsi"/>
          <w:b/>
          <w:u w:val="single"/>
        </w:rPr>
        <w:t>A</w:t>
      </w:r>
      <w:r w:rsidR="00A44EAE" w:rsidRPr="00EA123A">
        <w:rPr>
          <w:rFonts w:asciiTheme="minorHAnsi" w:hAnsiTheme="minorHAnsi"/>
          <w:b/>
          <w:u w:val="single"/>
        </w:rPr>
        <w:t>CION CURRICULAR</w:t>
      </w:r>
      <w:r w:rsidR="00A44EAE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 xml:space="preserve">hasta el día </w:t>
      </w:r>
      <w:r w:rsidR="00E62B09">
        <w:rPr>
          <w:rFonts w:asciiTheme="minorHAnsi" w:hAnsiTheme="minorHAnsi"/>
        </w:rPr>
        <w:t>lunes 25</w:t>
      </w:r>
      <w:r w:rsidR="00FE6DF4">
        <w:rPr>
          <w:rFonts w:asciiTheme="minorHAnsi" w:hAnsiTheme="minorHAnsi"/>
        </w:rPr>
        <w:t xml:space="preserve"> </w:t>
      </w:r>
      <w:r w:rsidR="00E44EDA">
        <w:rPr>
          <w:rFonts w:asciiTheme="minorHAnsi" w:hAnsiTheme="minorHAnsi"/>
        </w:rPr>
        <w:t>d</w:t>
      </w:r>
      <w:r w:rsidR="00FE6DF4">
        <w:rPr>
          <w:rFonts w:asciiTheme="minorHAnsi" w:hAnsiTheme="minorHAnsi"/>
        </w:rPr>
        <w:t xml:space="preserve">e </w:t>
      </w:r>
      <w:r w:rsidR="00E62B09">
        <w:rPr>
          <w:rFonts w:asciiTheme="minorHAnsi" w:hAnsiTheme="minorHAnsi"/>
        </w:rPr>
        <w:t>julio de</w:t>
      </w:r>
      <w:r w:rsidR="00E44EDA">
        <w:rPr>
          <w:rFonts w:asciiTheme="minorHAnsi" w:hAnsiTheme="minorHAnsi"/>
        </w:rPr>
        <w:t xml:space="preserve"> </w:t>
      </w:r>
      <w:r w:rsidR="00FE6DF4">
        <w:rPr>
          <w:rFonts w:asciiTheme="minorHAnsi" w:hAnsiTheme="minorHAnsi"/>
        </w:rPr>
        <w:t>202</w:t>
      </w:r>
      <w:bookmarkStart w:id="1" w:name="_GoBack"/>
      <w:bookmarkEnd w:id="1"/>
      <w:r w:rsidR="00FE6DF4">
        <w:rPr>
          <w:rFonts w:asciiTheme="minorHAnsi" w:hAnsiTheme="minorHAnsi"/>
        </w:rPr>
        <w:t xml:space="preserve">2; </w:t>
      </w:r>
      <w:r w:rsidR="00FE6DF4" w:rsidRPr="00394B17">
        <w:rPr>
          <w:rFonts w:asciiTheme="minorHAnsi" w:hAnsiTheme="minorHAnsi" w:cs="Arial"/>
          <w:lang w:val="es-PE"/>
        </w:rPr>
        <w:t>motivo</w:t>
      </w:r>
      <w:r w:rsidR="00573BD4" w:rsidRPr="00394B17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1984"/>
        <w:gridCol w:w="2410"/>
      </w:tblGrid>
      <w:tr w:rsidR="00E62B09" w:rsidRPr="00EA123A" w14:paraId="4BCA2FA9" w14:textId="77777777" w:rsidTr="00E62B09">
        <w:trPr>
          <w:trHeight w:val="119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70" w14:textId="4DB9B50E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Evaluación curricular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635F" w14:textId="1D0C3090" w:rsidR="00E62B09" w:rsidRPr="00E62B09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15,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18,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19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, 20, 21, 22 y 25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julio de 2022(*)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378" w14:textId="7ADC9129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7B3973C5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6525" w14:textId="77777777" w:rsidR="00E62B09" w:rsidRPr="009F3780" w:rsidRDefault="00E62B09" w:rsidP="00E62B09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Publicación de Resultados de Evaluación Curricular</w:t>
            </w:r>
          </w:p>
          <w:p w14:paraId="1DDC23E9" w14:textId="35731A7A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Los resultados de la evaluación curricular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9F3780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  <w:t>luego deberá ir a convocatorias:</w:t>
            </w:r>
            <w:r w:rsidRPr="009F3780">
              <w:rPr>
                <w:rFonts w:asciiTheme="minorHAnsi" w:eastAsia="Calibri" w:hAnsiTheme="minorHAnsi" w:cstheme="minorHAnsi"/>
                <w:color w:val="2F5496"/>
                <w:sz w:val="22"/>
                <w:szCs w:val="22"/>
                <w:lang w:eastAsia="en-US"/>
              </w:rPr>
              <w:t xml:space="preserve"> https://siscas.conadisperu.gob.pe/;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50A0" w14:textId="2E832B84" w:rsidR="00E62B09" w:rsidRPr="00E62B09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25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Julio de 2022.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DFB2" w14:textId="45AC9B9B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65713290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BDED" w14:textId="77777777" w:rsidR="00E62B09" w:rsidRPr="009F3780" w:rsidRDefault="00E62B09" w:rsidP="00E62B09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4100CBDE" w14:textId="57AF0D01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color w:val="2E74B5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851" w14:textId="3E84FEF8" w:rsidR="00E62B09" w:rsidRPr="00E62B09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26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julio de 2022(**).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7F01" w14:textId="190C46A3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4A1B97FD" w14:textId="77777777" w:rsidTr="00E62B09">
        <w:trPr>
          <w:trHeight w:val="1408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29A" w14:textId="77777777" w:rsidR="00E62B09" w:rsidRPr="009F3780" w:rsidRDefault="00E62B09" w:rsidP="00E62B0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780">
              <w:rPr>
                <w:rFonts w:asciiTheme="minorHAnsi" w:hAnsiTheme="minorHAnsi" w:cstheme="minorHAnsi"/>
                <w:b/>
                <w:sz w:val="22"/>
                <w:szCs w:val="22"/>
              </w:rPr>
              <w:t>Publicación de resultados de la entrevista personal y el orden demérito final:</w:t>
            </w:r>
          </w:p>
          <w:p w14:paraId="4CDBC52F" w14:textId="43A7349A" w:rsidR="00E62B09" w:rsidRPr="009F3780" w:rsidRDefault="00E62B09" w:rsidP="00E62B09">
            <w:pPr>
              <w:suppressAutoHyphens w:val="0"/>
              <w:spacing w:after="160"/>
              <w:contextualSpacing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La publicación de resultados finales</w:t>
            </w: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se efectuará a través de la página web del CONADIS: sección “Convocatorias de trabajo”</w:t>
            </w:r>
            <w:r w:rsidRPr="009F3780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u w:val="single"/>
                <w:lang w:eastAsia="en-US"/>
              </w:rPr>
              <w:t xml:space="preserve"> </w:t>
            </w:r>
            <w:r w:rsidRPr="009F378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luego deberá Ir a convocatorias: </w:t>
            </w:r>
            <w:hyperlink r:id="rId8" w:history="1">
              <w:r w:rsidRPr="009F3780">
                <w:rPr>
                  <w:rFonts w:asciiTheme="minorHAnsi" w:eastAsia="Calibri" w:hAnsiTheme="minorHAnsi" w:cstheme="minorHAnsi"/>
                  <w:color w:val="002060"/>
                  <w:sz w:val="22"/>
                  <w:szCs w:val="22"/>
                  <w:u w:val="single"/>
                  <w:lang w:eastAsia="en-US"/>
                </w:rPr>
                <w:t>https://siscas.conadisperu.gob.pe/</w:t>
              </w:r>
            </w:hyperlink>
            <w:r w:rsidRPr="009F3780">
              <w:rPr>
                <w:rFonts w:asciiTheme="minorHAnsi" w:eastAsia="Calibri" w:hAnsiTheme="minorHAnsi" w:cstheme="minorHAnsi"/>
                <w:color w:val="002060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6ECC" w14:textId="325D14E0" w:rsidR="00E62B09" w:rsidRPr="00E62B09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6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 de julio de 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4FF6" w14:textId="6F336848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  <w:tr w:rsidR="00E62B09" w:rsidRPr="00EA123A" w14:paraId="191592A6" w14:textId="77777777" w:rsidTr="00E62B0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184" w14:textId="77777777" w:rsidR="00E62B09" w:rsidRPr="009F3780" w:rsidRDefault="00E62B09" w:rsidP="00E62B09">
            <w:pPr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9F378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Suscripción del Contrato </w:t>
            </w:r>
          </w:p>
          <w:p w14:paraId="3B638C6D" w14:textId="45E3D2C5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9F3780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Oficina de Recursos Humanos de CONADIS, Jr. Juan de Arona 151, San Isidro.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F64E" w14:textId="6FD918DD" w:rsidR="00E62B09" w:rsidRPr="00E62B09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Del 2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7 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 julio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al 04 de agosto </w:t>
            </w:r>
            <w:r w:rsidRPr="00E62B0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de 2022.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DD4" w14:textId="51A1160E" w:rsidR="00E62B09" w:rsidRPr="009F3780" w:rsidRDefault="00E62B09" w:rsidP="00E62B09">
            <w:pPr>
              <w:suppressAutoHyphens w:val="0"/>
              <w:spacing w:after="160" w:line="259" w:lineRule="auto"/>
              <w:contextualSpacing/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PE" w:eastAsia="en-US"/>
              </w:rPr>
            </w:pPr>
          </w:p>
        </w:tc>
      </w:tr>
    </w:tbl>
    <w:p w14:paraId="69B53FEA" w14:textId="2F47DAE6" w:rsidR="00EA123A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6C6912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6C6912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C6912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3630B4ED" w14:textId="1F6E9BC1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E62B09">
        <w:rPr>
          <w:rFonts w:asciiTheme="minorHAnsi" w:hAnsiTheme="minorHAnsi"/>
        </w:rPr>
        <w:t>19 de julio</w:t>
      </w:r>
      <w:r w:rsidR="00EA123A">
        <w:rPr>
          <w:rFonts w:asciiTheme="minorHAnsi" w:hAnsiTheme="minorHAnsi"/>
        </w:rPr>
        <w:t xml:space="preserve"> de </w:t>
      </w:r>
      <w:r w:rsidRPr="00394B17">
        <w:rPr>
          <w:rFonts w:asciiTheme="minorHAnsi" w:hAnsiTheme="minorHAnsi"/>
        </w:rPr>
        <w:t>20</w:t>
      </w:r>
      <w:r w:rsidR="00EA123A">
        <w:rPr>
          <w:rFonts w:asciiTheme="minorHAnsi" w:hAnsiTheme="minorHAnsi"/>
        </w:rPr>
        <w:t>2</w:t>
      </w:r>
      <w:r w:rsidR="009F3780">
        <w:rPr>
          <w:rFonts w:asciiTheme="minorHAnsi" w:hAnsiTheme="minorHAnsi"/>
        </w:rPr>
        <w:t>2</w:t>
      </w:r>
      <w:r w:rsidR="0069671F" w:rsidRPr="00394B17">
        <w:rPr>
          <w:rFonts w:asciiTheme="minorHAnsi" w:hAnsiTheme="minorHAnsi"/>
        </w:rPr>
        <w:t>.</w:t>
      </w:r>
    </w:p>
    <w:p w14:paraId="558B35A3" w14:textId="77777777" w:rsidR="00394B17" w:rsidRPr="00394B17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005B3" w14:textId="77777777" w:rsidR="004847C0" w:rsidRDefault="004847C0">
      <w:r>
        <w:separator/>
      </w:r>
    </w:p>
  </w:endnote>
  <w:endnote w:type="continuationSeparator" w:id="0">
    <w:p w14:paraId="597E74DC" w14:textId="77777777" w:rsidR="004847C0" w:rsidRDefault="0048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10B2F" w14:textId="77777777" w:rsidR="004847C0" w:rsidRDefault="004847C0">
      <w:r>
        <w:separator/>
      </w:r>
    </w:p>
  </w:footnote>
  <w:footnote w:type="continuationSeparator" w:id="0">
    <w:p w14:paraId="51F4811B" w14:textId="77777777" w:rsidR="004847C0" w:rsidRDefault="0048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226CF34B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Año</w:t>
    </w:r>
    <w:proofErr w:type="gramEnd"/>
    <w:r w:rsidR="009F3780">
      <w:rPr>
        <w:rFonts w:asciiTheme="minorHAnsi" w:hAnsiTheme="minorHAnsi" w:cs="Arial"/>
        <w:i/>
        <w:sz w:val="16"/>
        <w:szCs w:val="16"/>
      </w:rPr>
      <w:t xml:space="preserve"> del Fortalecimiento  de la Soberanía Nacional 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5D19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09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95D3F-1F82-4C1E-88D5-01786525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3</cp:revision>
  <cp:lastPrinted>2020-09-04T03:38:00Z</cp:lastPrinted>
  <dcterms:created xsi:type="dcterms:W3CDTF">2022-07-20T04:31:00Z</dcterms:created>
  <dcterms:modified xsi:type="dcterms:W3CDTF">2022-07-20T04:31:00Z</dcterms:modified>
</cp:coreProperties>
</file>