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7E2349F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5438F0">
        <w:rPr>
          <w:rFonts w:asciiTheme="minorHAnsi" w:hAnsiTheme="minorHAnsi"/>
          <w:b/>
          <w:sz w:val="32"/>
          <w:szCs w:val="32"/>
        </w:rPr>
        <w:t xml:space="preserve"> PR. PROF N° 012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7C11DB81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5438F0">
        <w:rPr>
          <w:rFonts w:asciiTheme="minorHAnsi" w:hAnsiTheme="minorHAnsi"/>
          <w:b/>
        </w:rPr>
        <w:t xml:space="preserve">PROCESO PR. </w:t>
      </w:r>
      <w:r w:rsidR="00060128">
        <w:rPr>
          <w:rFonts w:asciiTheme="minorHAnsi" w:hAnsiTheme="minorHAnsi"/>
          <w:b/>
        </w:rPr>
        <w:t xml:space="preserve">PROF. N° </w:t>
      </w:r>
      <w:r w:rsidR="005438F0">
        <w:rPr>
          <w:rFonts w:asciiTheme="minorHAnsi" w:hAnsiTheme="minorHAnsi"/>
          <w:b/>
        </w:rPr>
        <w:t>012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67519B">
        <w:rPr>
          <w:rFonts w:asciiTheme="minorHAnsi" w:hAnsiTheme="minorHAnsi"/>
        </w:rPr>
        <w:t>etapa de EVA</w:t>
      </w:r>
      <w:r w:rsidR="00A44EAE">
        <w:rPr>
          <w:rFonts w:asciiTheme="minorHAnsi" w:hAnsiTheme="minorHAnsi"/>
        </w:rPr>
        <w:t>L</w:t>
      </w:r>
      <w:r w:rsidR="0067519B">
        <w:rPr>
          <w:rFonts w:asciiTheme="minorHAnsi" w:hAnsiTheme="minorHAnsi"/>
        </w:rPr>
        <w:t>UA</w:t>
      </w:r>
      <w:r w:rsidR="00A44EAE">
        <w:rPr>
          <w:rFonts w:asciiTheme="minorHAnsi" w:hAnsiTheme="minorHAnsi"/>
        </w:rPr>
        <w:t xml:space="preserve">CION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>hasta el día Lunes 04 de Abril de 2022</w:t>
      </w:r>
      <w:r w:rsidR="003C2159">
        <w:rPr>
          <w:rFonts w:asciiTheme="minorHAnsi" w:hAnsiTheme="minorHAnsi"/>
        </w:rPr>
        <w:t xml:space="preserve">, </w:t>
      </w:r>
      <w:r w:rsidR="00060128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3C2159" w:rsidRPr="00003BDD" w14:paraId="6C3DB980" w14:textId="77777777" w:rsidTr="003C2159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27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Evaluación </w:t>
            </w:r>
            <w:r>
              <w:rPr>
                <w:rFonts w:cs="Calibri"/>
                <w:b/>
              </w:rPr>
              <w:t>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C52" w14:textId="5F8BDB71" w:rsidR="003C2159" w:rsidRPr="00382307" w:rsidRDefault="005438F0" w:rsidP="005438F0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 w:rsidRPr="005438F0">
              <w:rPr>
                <w:rFonts w:cs="Calibri"/>
                <w:bCs/>
              </w:rPr>
              <w:t>25,28,29,30,31, de Marzo</w:t>
            </w:r>
            <w:r>
              <w:rPr>
                <w:rFonts w:cs="Calibri"/>
                <w:bCs/>
              </w:rPr>
              <w:t>,</w:t>
            </w:r>
            <w:r w:rsidRPr="005438F0">
              <w:rPr>
                <w:rFonts w:cs="Calibri"/>
                <w:bCs/>
              </w:rPr>
              <w:t xml:space="preserve"> 01</w:t>
            </w:r>
            <w:r>
              <w:rPr>
                <w:rFonts w:cs="Calibri"/>
                <w:bCs/>
              </w:rPr>
              <w:t xml:space="preserve"> y 04</w:t>
            </w:r>
            <w:r w:rsidRPr="005438F0">
              <w:rPr>
                <w:rFonts w:cs="Calibri"/>
                <w:bCs/>
              </w:rPr>
              <w:t xml:space="preserve"> de Abril  de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260E6B24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41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Publicación de Resultados de </w:t>
            </w:r>
            <w:r>
              <w:rPr>
                <w:rFonts w:cs="Calibri"/>
                <w:b/>
              </w:rPr>
              <w:t>la Evaluación de la Hoja</w:t>
            </w:r>
            <w:r w:rsidRPr="00003B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de vida</w:t>
            </w:r>
          </w:p>
          <w:p w14:paraId="4CFAB8B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Los resultados de la evaluación </w:t>
            </w:r>
            <w:r>
              <w:rPr>
                <w:rFonts w:cs="Calibri"/>
              </w:rPr>
              <w:t xml:space="preserve">de la hoja de vida </w:t>
            </w:r>
            <w:r w:rsidRPr="00003BDD">
              <w:rPr>
                <w:rFonts w:cs="Calibri"/>
                <w:bCs/>
              </w:rPr>
              <w:t>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trabajo”; </w:t>
            </w:r>
            <w:r w:rsidRPr="006665DC">
              <w:rPr>
                <w:rStyle w:val="Hipervnculo"/>
                <w:rFonts w:cs="Calibri"/>
                <w:color w:val="000000"/>
              </w:rPr>
              <w:t>luego deberá ir a convocatorias:</w:t>
            </w:r>
            <w:r w:rsidRPr="006665DC">
              <w:rPr>
                <w:rStyle w:val="Hipervnculo"/>
                <w:rFonts w:cs="Calibri"/>
                <w:color w:val="2F5496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B36" w14:textId="5242AFE7" w:rsidR="003C2159" w:rsidRPr="00382307" w:rsidRDefault="005438F0" w:rsidP="003C2159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 w:rsidRPr="005438F0">
              <w:rPr>
                <w:rFonts w:cs="Calibri"/>
                <w:bCs/>
              </w:rPr>
              <w:t>04 de Abril de 2022</w:t>
            </w:r>
            <w:r>
              <w:rPr>
                <w:rFonts w:cs="Calibri"/>
                <w:bCs/>
              </w:rPr>
              <w:t>(*)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27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3C2159" w:rsidRPr="00003BDD" w:rsidRDefault="003C2159" w:rsidP="00AB4E3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63631C70" w:rsidR="003C2159" w:rsidRPr="00003BDD" w:rsidRDefault="005438F0" w:rsidP="0073198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05 de Abril de 2022(**)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3C2159" w:rsidRPr="00003BDD" w:rsidRDefault="003C2159" w:rsidP="00AB4E3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40092AF0" w:rsidR="003C2159" w:rsidRPr="00382307" w:rsidRDefault="005438F0" w:rsidP="00215717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 w:rsidRPr="005438F0">
              <w:rPr>
                <w:rFonts w:cs="Calibri"/>
                <w:bCs/>
              </w:rPr>
              <w:t>05 de Abril de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77777777" w:rsidR="003C2159" w:rsidRPr="00382307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02C8CA3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5438F0">
        <w:rPr>
          <w:rFonts w:asciiTheme="minorHAnsi" w:hAnsiTheme="minorHAnsi"/>
        </w:rPr>
        <w:t xml:space="preserve">30 </w:t>
      </w:r>
      <w:r w:rsidR="0067519B">
        <w:rPr>
          <w:rFonts w:asciiTheme="minorHAnsi" w:hAnsiTheme="minorHAnsi"/>
        </w:rPr>
        <w:t xml:space="preserve"> de </w:t>
      </w:r>
      <w:r w:rsidR="005438F0">
        <w:rPr>
          <w:rFonts w:asciiTheme="minorHAnsi" w:hAnsiTheme="minorHAnsi"/>
        </w:rPr>
        <w:t>Marzo 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5717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8F0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E88D-ACD6-4C7C-A3F2-33AB2C7D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2020-09-04T03:38:00Z</cp:lastPrinted>
  <dcterms:created xsi:type="dcterms:W3CDTF">2022-02-10T01:40:00Z</dcterms:created>
  <dcterms:modified xsi:type="dcterms:W3CDTF">2022-03-31T04:01:00Z</dcterms:modified>
</cp:coreProperties>
</file>