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Pr="00394B17" w:rsidRDefault="00CE3D6F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COMUNICADO</w:t>
      </w:r>
    </w:p>
    <w:p w14:paraId="3779D432" w14:textId="41BEF881" w:rsidR="00BE2337" w:rsidRDefault="00BE2337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PROCESO</w:t>
      </w:r>
      <w:r w:rsidR="00CE3D6F" w:rsidRPr="00394B17">
        <w:rPr>
          <w:rFonts w:asciiTheme="minorHAnsi" w:hAnsiTheme="minorHAnsi"/>
          <w:b/>
          <w:sz w:val="32"/>
          <w:szCs w:val="32"/>
        </w:rPr>
        <w:t>S</w:t>
      </w:r>
      <w:r w:rsidRPr="00394B17">
        <w:rPr>
          <w:rFonts w:asciiTheme="minorHAnsi" w:hAnsiTheme="minorHAnsi"/>
          <w:b/>
          <w:sz w:val="32"/>
          <w:szCs w:val="32"/>
        </w:rPr>
        <w:t xml:space="preserve"> CAS </w:t>
      </w:r>
      <w:proofErr w:type="spellStart"/>
      <w:r w:rsidRPr="00394B17">
        <w:rPr>
          <w:rFonts w:asciiTheme="minorHAnsi" w:hAnsiTheme="minorHAnsi"/>
          <w:b/>
          <w:sz w:val="32"/>
          <w:szCs w:val="32"/>
        </w:rPr>
        <w:t>N°</w:t>
      </w:r>
      <w:proofErr w:type="spellEnd"/>
      <w:r w:rsidRPr="00394B17">
        <w:rPr>
          <w:rFonts w:asciiTheme="minorHAnsi" w:hAnsiTheme="minorHAnsi"/>
          <w:b/>
          <w:sz w:val="32"/>
          <w:szCs w:val="32"/>
        </w:rPr>
        <w:t xml:space="preserve"> </w:t>
      </w:r>
      <w:r w:rsidR="00275989">
        <w:rPr>
          <w:rFonts w:asciiTheme="minorHAnsi" w:hAnsiTheme="minorHAnsi"/>
          <w:b/>
          <w:sz w:val="32"/>
          <w:szCs w:val="32"/>
        </w:rPr>
        <w:t>123</w:t>
      </w:r>
      <w:r w:rsidR="00D717A1" w:rsidRPr="00394B17">
        <w:rPr>
          <w:rFonts w:asciiTheme="minorHAnsi" w:hAnsiTheme="minorHAnsi"/>
          <w:b/>
          <w:sz w:val="32"/>
          <w:szCs w:val="32"/>
        </w:rPr>
        <w:t>-202</w:t>
      </w:r>
      <w:r w:rsidR="008B3A10">
        <w:rPr>
          <w:rFonts w:asciiTheme="minorHAnsi" w:hAnsiTheme="minorHAnsi"/>
          <w:b/>
          <w:sz w:val="32"/>
          <w:szCs w:val="32"/>
        </w:rPr>
        <w:t>5</w:t>
      </w:r>
      <w:r w:rsidRPr="00394B17">
        <w:rPr>
          <w:rFonts w:asciiTheme="minorHAnsi" w:hAnsiTheme="minorHAnsi"/>
          <w:b/>
          <w:sz w:val="32"/>
          <w:szCs w:val="32"/>
        </w:rPr>
        <w:t>-CONADIS</w:t>
      </w:r>
    </w:p>
    <w:p w14:paraId="46927B10" w14:textId="77777777" w:rsidR="00275989" w:rsidRPr="00275989" w:rsidRDefault="00275989" w:rsidP="00275989">
      <w:pPr>
        <w:numPr>
          <w:ilvl w:val="0"/>
          <w:numId w:val="33"/>
        </w:numPr>
        <w:jc w:val="center"/>
        <w:rPr>
          <w:rFonts w:asciiTheme="minorHAnsi" w:hAnsiTheme="minorHAnsi"/>
          <w:b/>
          <w:bCs/>
          <w:sz w:val="32"/>
          <w:szCs w:val="32"/>
          <w:lang w:val="es-PE"/>
        </w:rPr>
      </w:pPr>
      <w:bookmarkStart w:id="1" w:name="_Hlk194906432"/>
      <w:r w:rsidRPr="00275989">
        <w:rPr>
          <w:rFonts w:asciiTheme="minorHAnsi" w:hAnsiTheme="minorHAnsi"/>
          <w:b/>
          <w:sz w:val="32"/>
          <w:szCs w:val="32"/>
          <w:lang w:val="es-PE"/>
        </w:rPr>
        <w:t>ENFERMERO/A OCUPACIONAL PARA LA OFICINA DE RECURSOS HUMANOS</w:t>
      </w:r>
    </w:p>
    <w:bookmarkEnd w:id="1"/>
    <w:p w14:paraId="7C87DC24" w14:textId="77777777" w:rsidR="00275989" w:rsidRPr="00275989" w:rsidRDefault="00275989" w:rsidP="00275989">
      <w:pPr>
        <w:jc w:val="center"/>
        <w:rPr>
          <w:rFonts w:asciiTheme="minorHAnsi" w:hAnsiTheme="minorHAnsi"/>
          <w:b/>
          <w:sz w:val="32"/>
          <w:szCs w:val="32"/>
          <w:lang w:val="es-PE"/>
        </w:rPr>
      </w:pPr>
    </w:p>
    <w:p w14:paraId="57CE54CF" w14:textId="77777777" w:rsidR="00BE2337" w:rsidRPr="00BE2337" w:rsidRDefault="00BE2337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6136989D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275989">
        <w:rPr>
          <w:rFonts w:asciiTheme="minorHAnsi" w:hAnsiTheme="minorHAnsi"/>
        </w:rPr>
        <w:t xml:space="preserve">debido al volumen alto de postulantes nos vemos obligados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>día miércoles</w:t>
      </w:r>
      <w:proofErr w:type="gramEnd"/>
      <w:r w:rsidR="00D407EE">
        <w:rPr>
          <w:rFonts w:asciiTheme="minorHAnsi" w:hAnsiTheme="minorHAnsi"/>
        </w:rPr>
        <w:t xml:space="preserve"> </w:t>
      </w:r>
      <w:r w:rsidR="00275989">
        <w:rPr>
          <w:rFonts w:asciiTheme="minorHAnsi" w:hAnsiTheme="minorHAnsi"/>
        </w:rPr>
        <w:t>17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275989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275989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424F6558" w:rsidR="00275989" w:rsidRPr="00275989" w:rsidRDefault="00275989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275989" w:rsidRPr="00630C6A" w14:paraId="51578E04" w14:textId="77777777" w:rsidTr="00275989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275989" w:rsidRPr="00275989" w:rsidRDefault="00275989" w:rsidP="003A0372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275989" w:rsidRPr="00275989" w:rsidRDefault="00275989" w:rsidP="003A0372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 de septiembre 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275989" w:rsidRPr="00630C6A" w14:paraId="1EB3E9CB" w14:textId="77777777" w:rsidTr="00275989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275989" w:rsidRPr="00275989" w:rsidRDefault="00275989" w:rsidP="003A03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 de septiembre 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275989" w:rsidRPr="00630C6A" w14:paraId="7C295931" w14:textId="77777777" w:rsidTr="00275989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Del 19 al 25 de setiembre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77777777" w:rsidR="00275989" w:rsidRPr="00275989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66FF2B24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275989" w:rsidRPr="00275989">
        <w:rPr>
          <w:rFonts w:asciiTheme="minorHAnsi" w:hAnsiTheme="minorHAnsi"/>
          <w:sz w:val="22"/>
          <w:szCs w:val="22"/>
        </w:rPr>
        <w:t>12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2025-09-13T15:42:00Z</dcterms:created>
  <dcterms:modified xsi:type="dcterms:W3CDTF">2025-09-13T15:42:00Z</dcterms:modified>
</cp:coreProperties>
</file>